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2B6" w:rsidRPr="00B658EE" w:rsidRDefault="009C32B6" w:rsidP="0091238A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32B6" w:rsidRDefault="009C32B6" w:rsidP="0091238A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9C32B6" w:rsidRDefault="009C32B6" w:rsidP="0091238A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9C32B6" w:rsidRDefault="009C32B6" w:rsidP="0091238A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9C32B6" w:rsidRDefault="009C32B6" w:rsidP="0091238A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9C32B6" w:rsidRPr="00B658EE" w:rsidRDefault="009C32B6" w:rsidP="0091238A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32B6" w:rsidRPr="00B658EE" w:rsidRDefault="009C32B6" w:rsidP="0091238A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32B6" w:rsidRPr="00B658EE" w:rsidRDefault="009C32B6" w:rsidP="0091238A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32B6" w:rsidRPr="00B658EE" w:rsidRDefault="009C32B6" w:rsidP="0091238A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32B6" w:rsidRPr="00EC4CB5" w:rsidRDefault="009C32B6" w:rsidP="0091238A">
      <w:pPr>
        <w:ind w:left="-426"/>
        <w:rPr>
          <w:rFonts w:ascii="Times New Roman" w:hAnsi="Times New Roman"/>
          <w:b/>
          <w:color w:val="31849B"/>
          <w:sz w:val="36"/>
          <w:szCs w:val="36"/>
        </w:rPr>
      </w:pPr>
    </w:p>
    <w:p w:rsidR="009C32B6" w:rsidRPr="00FE07EA" w:rsidRDefault="003E4466" w:rsidP="0091238A">
      <w:pPr>
        <w:ind w:left="-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Использование</w:t>
      </w:r>
      <w:bookmarkStart w:id="0" w:name="_GoBack"/>
      <w:bookmarkEnd w:id="0"/>
      <w:r w:rsidR="009C32B6" w:rsidRPr="00FE07EA">
        <w:rPr>
          <w:rFonts w:ascii="Times New Roman" w:hAnsi="Times New Roman"/>
          <w:b/>
          <w:sz w:val="28"/>
          <w:szCs w:val="28"/>
        </w:rPr>
        <w:t xml:space="preserve"> порталов государственных и муниципальных услуг </w:t>
      </w:r>
      <w:hyperlink r:id="rId8" w:history="1">
        <w:r w:rsidR="009C32B6" w:rsidRPr="00FE07EA">
          <w:rPr>
            <w:rStyle w:val="a4"/>
            <w:rFonts w:ascii="Times New Roman" w:hAnsi="Times New Roman"/>
            <w:b/>
            <w:sz w:val="28"/>
            <w:szCs w:val="28"/>
          </w:rPr>
          <w:t>https://gu.nnov.ru/</w:t>
        </w:r>
      </w:hyperlink>
      <w:r w:rsidR="009C32B6" w:rsidRPr="00FE07EA">
        <w:rPr>
          <w:rFonts w:ascii="Times New Roman" w:hAnsi="Times New Roman"/>
          <w:b/>
          <w:sz w:val="28"/>
          <w:szCs w:val="28"/>
        </w:rPr>
        <w:t xml:space="preserve">  и</w:t>
      </w:r>
      <w:hyperlink r:id="rId9" w:history="1">
        <w:r w:rsidR="009C32B6" w:rsidRPr="00FE07EA">
          <w:rPr>
            <w:rStyle w:val="a4"/>
            <w:rFonts w:ascii="Times New Roman" w:hAnsi="Times New Roman"/>
            <w:b/>
            <w:sz w:val="28"/>
            <w:szCs w:val="28"/>
          </w:rPr>
          <w:t>https://www.gosuslugi.ru/</w:t>
        </w:r>
      </w:hyperlink>
    </w:p>
    <w:p w:rsidR="009C32B6" w:rsidRPr="00B658EE" w:rsidRDefault="009C32B6" w:rsidP="0091238A">
      <w:pPr>
        <w:ind w:left="-426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Для </w:t>
      </w:r>
      <w:r w:rsidRPr="00B658EE">
        <w:rPr>
          <w:rFonts w:ascii="Times New Roman" w:hAnsi="Times New Roman"/>
          <w:i/>
          <w:sz w:val="24"/>
          <w:szCs w:val="24"/>
        </w:rPr>
        <w:t>учеников старших классов</w:t>
      </w:r>
      <w:r>
        <w:rPr>
          <w:rFonts w:ascii="Times New Roman" w:hAnsi="Times New Roman"/>
          <w:i/>
          <w:sz w:val="24"/>
          <w:szCs w:val="24"/>
        </w:rPr>
        <w:t xml:space="preserve"> средних</w:t>
      </w:r>
      <w:r w:rsidRPr="00B658EE">
        <w:rPr>
          <w:rFonts w:ascii="Times New Roman" w:hAnsi="Times New Roman"/>
          <w:i/>
          <w:sz w:val="24"/>
          <w:szCs w:val="24"/>
        </w:rPr>
        <w:t xml:space="preserve"> общеобразовательных учреждений</w:t>
      </w:r>
    </w:p>
    <w:p w:rsidR="009C32B6" w:rsidRPr="00B658EE" w:rsidRDefault="009C32B6" w:rsidP="0091238A">
      <w:pPr>
        <w:jc w:val="center"/>
        <w:rPr>
          <w:rFonts w:ascii="Times New Roman" w:hAnsi="Times New Roman"/>
          <w:i/>
          <w:sz w:val="24"/>
          <w:szCs w:val="24"/>
        </w:rPr>
      </w:pPr>
    </w:p>
    <w:p w:rsidR="009C32B6" w:rsidRPr="00B658EE" w:rsidRDefault="009C32B6" w:rsidP="0091238A">
      <w:pPr>
        <w:jc w:val="center"/>
        <w:rPr>
          <w:rFonts w:ascii="Times New Roman" w:hAnsi="Times New Roman"/>
          <w:i/>
          <w:sz w:val="24"/>
          <w:szCs w:val="24"/>
        </w:rPr>
      </w:pPr>
    </w:p>
    <w:p w:rsidR="009C32B6" w:rsidRPr="00B658EE" w:rsidRDefault="009C32B6" w:rsidP="0091238A">
      <w:pPr>
        <w:jc w:val="center"/>
        <w:rPr>
          <w:rFonts w:ascii="Times New Roman" w:hAnsi="Times New Roman"/>
          <w:i/>
          <w:sz w:val="24"/>
          <w:szCs w:val="24"/>
        </w:rPr>
      </w:pPr>
    </w:p>
    <w:p w:rsidR="009C32B6" w:rsidRPr="00B658EE" w:rsidRDefault="009C32B6" w:rsidP="0091238A">
      <w:pPr>
        <w:jc w:val="center"/>
        <w:rPr>
          <w:rFonts w:ascii="Times New Roman" w:hAnsi="Times New Roman"/>
          <w:i/>
          <w:sz w:val="24"/>
          <w:szCs w:val="24"/>
        </w:rPr>
      </w:pPr>
    </w:p>
    <w:p w:rsidR="009C32B6" w:rsidRPr="00B658EE" w:rsidRDefault="009C32B6" w:rsidP="0091238A">
      <w:pPr>
        <w:jc w:val="center"/>
        <w:rPr>
          <w:rFonts w:ascii="Times New Roman" w:hAnsi="Times New Roman"/>
          <w:i/>
          <w:sz w:val="24"/>
          <w:szCs w:val="24"/>
        </w:rPr>
      </w:pPr>
    </w:p>
    <w:p w:rsidR="009C32B6" w:rsidRPr="00B658EE" w:rsidRDefault="009C32B6" w:rsidP="0091238A">
      <w:pPr>
        <w:jc w:val="center"/>
        <w:rPr>
          <w:rFonts w:ascii="Times New Roman" w:hAnsi="Times New Roman"/>
          <w:i/>
          <w:sz w:val="24"/>
          <w:szCs w:val="24"/>
        </w:rPr>
      </w:pPr>
    </w:p>
    <w:p w:rsidR="009C32B6" w:rsidRDefault="009C32B6" w:rsidP="0091238A">
      <w:pPr>
        <w:jc w:val="center"/>
        <w:rPr>
          <w:rFonts w:ascii="Times New Roman" w:hAnsi="Times New Roman"/>
          <w:i/>
          <w:sz w:val="24"/>
          <w:szCs w:val="24"/>
        </w:rPr>
      </w:pPr>
    </w:p>
    <w:p w:rsidR="009C32B6" w:rsidRDefault="009C32B6" w:rsidP="0091238A">
      <w:pPr>
        <w:jc w:val="center"/>
        <w:rPr>
          <w:rFonts w:ascii="Times New Roman" w:hAnsi="Times New Roman"/>
          <w:i/>
          <w:sz w:val="24"/>
          <w:szCs w:val="24"/>
        </w:rPr>
      </w:pPr>
    </w:p>
    <w:p w:rsidR="009C32B6" w:rsidRPr="0091238A" w:rsidRDefault="009C32B6" w:rsidP="0091238A">
      <w:pPr>
        <w:jc w:val="center"/>
        <w:rPr>
          <w:rFonts w:ascii="Times New Roman" w:hAnsi="Times New Roman"/>
          <w:i/>
          <w:sz w:val="24"/>
          <w:szCs w:val="24"/>
        </w:rPr>
      </w:pPr>
    </w:p>
    <w:p w:rsidR="009C32B6" w:rsidRPr="007D7952" w:rsidRDefault="009C32B6" w:rsidP="0091238A">
      <w:pPr>
        <w:jc w:val="center"/>
        <w:rPr>
          <w:rFonts w:ascii="Times New Roman" w:hAnsi="Times New Roman"/>
          <w:i/>
          <w:sz w:val="24"/>
          <w:szCs w:val="24"/>
        </w:rPr>
      </w:pPr>
    </w:p>
    <w:p w:rsidR="009C32B6" w:rsidRPr="00B658EE" w:rsidRDefault="009C32B6" w:rsidP="0091238A">
      <w:pPr>
        <w:jc w:val="center"/>
        <w:rPr>
          <w:rFonts w:ascii="Times New Roman" w:hAnsi="Times New Roman"/>
          <w:i/>
          <w:sz w:val="24"/>
          <w:szCs w:val="24"/>
        </w:rPr>
      </w:pPr>
    </w:p>
    <w:p w:rsidR="009C32B6" w:rsidRPr="006D5983" w:rsidRDefault="009C32B6" w:rsidP="0091238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Нижегородская область</w:t>
      </w:r>
    </w:p>
    <w:p w:rsidR="009C32B6" w:rsidRPr="007D7952" w:rsidRDefault="009C32B6" w:rsidP="0091238A">
      <w:pPr>
        <w:jc w:val="center"/>
        <w:rPr>
          <w:rFonts w:ascii="Times New Roman" w:hAnsi="Times New Roman"/>
          <w:sz w:val="24"/>
          <w:szCs w:val="24"/>
        </w:rPr>
      </w:pPr>
    </w:p>
    <w:p w:rsidR="009C32B6" w:rsidRPr="007D7952" w:rsidRDefault="009C32B6" w:rsidP="00DC70FC">
      <w:pPr>
        <w:jc w:val="center"/>
        <w:rPr>
          <w:rFonts w:ascii="Times New Roman" w:hAnsi="Times New Roman"/>
          <w:sz w:val="24"/>
          <w:szCs w:val="24"/>
        </w:rPr>
      </w:pPr>
      <w:r w:rsidRPr="00B658EE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7</w:t>
      </w:r>
    </w:p>
    <w:p w:rsidR="009C32B6" w:rsidRPr="00D53FBE" w:rsidRDefault="009C32B6" w:rsidP="00D53FBE">
      <w:pPr>
        <w:pStyle w:val="1"/>
        <w:numPr>
          <w:ilvl w:val="0"/>
          <w:numId w:val="0"/>
        </w:numPr>
        <w:jc w:val="both"/>
        <w:rPr>
          <w:b w:val="0"/>
          <w:i/>
          <w:sz w:val="24"/>
          <w:szCs w:val="24"/>
          <w:u w:val="single"/>
        </w:rPr>
      </w:pPr>
      <w:bookmarkStart w:id="1" w:name="_Toc406585630"/>
      <w:r>
        <w:rPr>
          <w:b w:val="0"/>
          <w:i/>
          <w:sz w:val="24"/>
          <w:szCs w:val="24"/>
          <w:u w:val="single"/>
        </w:rPr>
        <w:lastRenderedPageBreak/>
        <w:t>Приведенная программа урока может быть скорректирована преподавателем в каждом конкретном случае по его усмотрению (например, если время проведения урока не позволяет вместить весь материал). Главное, чтобы при этом не была потеряна смысловая нагрузка и рассказаны все ключевые моменты.</w:t>
      </w:r>
    </w:p>
    <w:p w:rsidR="009C32B6" w:rsidRDefault="009C32B6" w:rsidP="00D53FBE">
      <w:pPr>
        <w:pStyle w:val="1"/>
        <w:numPr>
          <w:ilvl w:val="0"/>
          <w:numId w:val="0"/>
        </w:numPr>
        <w:ind w:left="927" w:hanging="360"/>
        <w:rPr>
          <w:sz w:val="24"/>
          <w:szCs w:val="24"/>
        </w:rPr>
      </w:pPr>
    </w:p>
    <w:p w:rsidR="009C32B6" w:rsidRDefault="009C32B6" w:rsidP="00D53FBE">
      <w:pPr>
        <w:pStyle w:val="1"/>
        <w:numPr>
          <w:ilvl w:val="0"/>
          <w:numId w:val="0"/>
        </w:numPr>
        <w:ind w:left="927" w:hanging="360"/>
        <w:rPr>
          <w:sz w:val="24"/>
          <w:szCs w:val="24"/>
        </w:rPr>
      </w:pPr>
    </w:p>
    <w:p w:rsidR="009C32B6" w:rsidRPr="00B658EE" w:rsidRDefault="009C32B6" w:rsidP="0091238A">
      <w:pPr>
        <w:pStyle w:val="1"/>
        <w:ind w:left="0"/>
        <w:rPr>
          <w:sz w:val="24"/>
          <w:szCs w:val="24"/>
        </w:rPr>
      </w:pPr>
      <w:r w:rsidRPr="00B658EE">
        <w:rPr>
          <w:sz w:val="24"/>
          <w:szCs w:val="24"/>
        </w:rPr>
        <w:t>Понятие государства, конституции и права.</w:t>
      </w:r>
      <w:bookmarkEnd w:id="1"/>
    </w:p>
    <w:p w:rsidR="009C32B6" w:rsidRPr="00B658EE" w:rsidRDefault="009C32B6" w:rsidP="0091238A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rPr>
          <w:color w:val="000000"/>
        </w:rPr>
      </w:pPr>
    </w:p>
    <w:p w:rsidR="009C32B6" w:rsidRPr="00B658EE" w:rsidRDefault="009C32B6" w:rsidP="0091238A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rPr>
          <w:color w:val="000000"/>
        </w:rPr>
      </w:pPr>
    </w:p>
    <w:p w:rsidR="009C32B6" w:rsidRPr="00B658EE" w:rsidRDefault="009C32B6" w:rsidP="0091238A">
      <w:pPr>
        <w:pStyle w:val="a7"/>
        <w:ind w:left="0" w:firstLine="709"/>
        <w:jc w:val="both"/>
        <w:rPr>
          <w:rStyle w:val="longtext"/>
          <w:shd w:val="clear" w:color="auto" w:fill="FFFFFF"/>
        </w:rPr>
      </w:pPr>
      <w:r w:rsidRPr="00B658EE">
        <w:rPr>
          <w:color w:val="000000"/>
        </w:rPr>
        <w:t>Все мы с вами граждане одной страны – Российской Федерации.</w:t>
      </w:r>
      <w:r w:rsidRPr="00B658EE">
        <w:rPr>
          <w:shd w:val="clear" w:color="auto" w:fill="FFFFFF"/>
        </w:rPr>
        <w:t xml:space="preserve"> И </w:t>
      </w:r>
      <w:r>
        <w:rPr>
          <w:rStyle w:val="longtext"/>
          <w:shd w:val="clear" w:color="auto" w:fill="FFFFFF"/>
        </w:rPr>
        <w:t xml:space="preserve">каждый гражданин нашей страны </w:t>
      </w:r>
      <w:r w:rsidRPr="00B658EE">
        <w:rPr>
          <w:rStyle w:val="longtext"/>
          <w:shd w:val="clear" w:color="auto" w:fill="FFFFFF"/>
        </w:rPr>
        <w:t>обладает всеми свободами и правами и имеет равные обязанности, предусмотренные конституцией нашего государства:</w:t>
      </w:r>
    </w:p>
    <w:p w:rsidR="009C32B6" w:rsidRPr="00B658EE" w:rsidRDefault="009C32B6" w:rsidP="0091238A">
      <w:pPr>
        <w:pStyle w:val="a7"/>
        <w:ind w:left="0" w:firstLine="709"/>
        <w:jc w:val="both"/>
        <w:rPr>
          <w:rStyle w:val="longtext"/>
          <w:shd w:val="clear" w:color="auto" w:fill="FFFFFF"/>
        </w:rPr>
      </w:pPr>
    </w:p>
    <w:p w:rsidR="009C32B6" w:rsidRPr="0066263F" w:rsidRDefault="009C32B6" w:rsidP="0066263F">
      <w:pPr>
        <w:pStyle w:val="a7"/>
        <w:ind w:left="0" w:right="-1" w:firstLine="709"/>
        <w:jc w:val="both"/>
        <w:rPr>
          <w:rStyle w:val="longtext"/>
          <w:bCs/>
          <w:i/>
          <w:iCs/>
          <w:shd w:val="clear" w:color="auto" w:fill="FFFFFF"/>
        </w:rPr>
      </w:pPr>
      <w:r w:rsidRPr="0066263F">
        <w:rPr>
          <w:rStyle w:val="longtext"/>
          <w:bCs/>
          <w:i/>
          <w:iCs/>
          <w:shd w:val="clear" w:color="auto" w:fill="FFFFFF"/>
        </w:rPr>
        <w:t>Каждый гражданин Российской Федерации обладает на ее территории всеми правами и свободами и несет равные обязанности, предусмотренные Конституцией Российской Федерации. (Статья 5 Конституции РФ)</w:t>
      </w:r>
    </w:p>
    <w:p w:rsidR="009C32B6" w:rsidRPr="00B658EE" w:rsidRDefault="009C32B6" w:rsidP="0091238A">
      <w:pPr>
        <w:pStyle w:val="a7"/>
        <w:ind w:left="0" w:right="1133" w:firstLine="709"/>
        <w:jc w:val="both"/>
        <w:rPr>
          <w:rStyle w:val="longtext"/>
          <w:bCs/>
          <w:iCs/>
          <w:shd w:val="clear" w:color="auto" w:fill="FFFFFF"/>
        </w:rPr>
      </w:pPr>
    </w:p>
    <w:p w:rsidR="009C32B6" w:rsidRPr="00B658EE" w:rsidRDefault="009C32B6" w:rsidP="00EF4D3E">
      <w:pPr>
        <w:pStyle w:val="a7"/>
        <w:ind w:left="0" w:firstLine="709"/>
        <w:jc w:val="both"/>
        <w:rPr>
          <w:rStyle w:val="longtext"/>
          <w:shd w:val="clear" w:color="auto" w:fill="FFFFFF"/>
        </w:rPr>
      </w:pPr>
      <w:r>
        <w:rPr>
          <w:rStyle w:val="longtext"/>
          <w:shd w:val="clear" w:color="auto" w:fill="FFFFFF"/>
        </w:rPr>
        <w:t xml:space="preserve">Давайте </w:t>
      </w:r>
      <w:r w:rsidRPr="00B658EE">
        <w:rPr>
          <w:rStyle w:val="longtext"/>
          <w:shd w:val="clear" w:color="auto" w:fill="FFFFFF"/>
        </w:rPr>
        <w:t>дадим определение тому, что такое государство и конституция.</w:t>
      </w:r>
    </w:p>
    <w:p w:rsidR="009C32B6" w:rsidRPr="00B658EE" w:rsidRDefault="009C32B6" w:rsidP="00EF4D3E">
      <w:pPr>
        <w:pStyle w:val="a7"/>
        <w:ind w:left="0" w:firstLine="709"/>
        <w:jc w:val="both"/>
        <w:rPr>
          <w:rStyle w:val="longtext"/>
          <w:shd w:val="clear" w:color="auto" w:fill="FFFFFF"/>
        </w:rPr>
      </w:pPr>
      <w:r w:rsidRPr="00B658EE">
        <w:rPr>
          <w:rStyle w:val="longtext"/>
          <w:shd w:val="clear" w:color="auto" w:fill="FFFFFF"/>
        </w:rPr>
        <w:t>Толковый словарь Ожегова дает нам такое определение:</w:t>
      </w:r>
    </w:p>
    <w:p w:rsidR="009C32B6" w:rsidRPr="00B658EE" w:rsidRDefault="009C32B6" w:rsidP="00EF4D3E">
      <w:pPr>
        <w:pStyle w:val="a7"/>
        <w:ind w:left="0" w:firstLine="709"/>
        <w:jc w:val="both"/>
        <w:rPr>
          <w:rStyle w:val="longtext"/>
          <w:shd w:val="clear" w:color="auto" w:fill="FFFFFF"/>
        </w:rPr>
      </w:pPr>
      <w:r w:rsidRPr="00B658EE">
        <w:rPr>
          <w:rStyle w:val="longtext"/>
          <w:b/>
          <w:shd w:val="clear" w:color="auto" w:fill="FFFFFF"/>
        </w:rPr>
        <w:t>Государство</w:t>
      </w:r>
      <w:r w:rsidRPr="00B658EE">
        <w:rPr>
          <w:rStyle w:val="longtext"/>
          <w:shd w:val="clear" w:color="auto" w:fill="FFFFFF"/>
        </w:rPr>
        <w:t xml:space="preserve"> – это основная политическая организация общества, осуществляющая его управление, охрану его экономической и социальной структуры.</w:t>
      </w:r>
    </w:p>
    <w:p w:rsidR="009C32B6" w:rsidRPr="00B658EE" w:rsidRDefault="009C32B6" w:rsidP="0091238A">
      <w:pPr>
        <w:pStyle w:val="a7"/>
        <w:ind w:left="0" w:firstLine="709"/>
        <w:jc w:val="both"/>
        <w:rPr>
          <w:rStyle w:val="longtext"/>
          <w:shd w:val="clear" w:color="auto" w:fill="FFFFFF"/>
        </w:rPr>
      </w:pPr>
      <w:r w:rsidRPr="00B658EE">
        <w:rPr>
          <w:rStyle w:val="longtext"/>
          <w:b/>
          <w:shd w:val="clear" w:color="auto" w:fill="FFFFFF"/>
        </w:rPr>
        <w:t>Конституция Российской Федерации</w:t>
      </w:r>
      <w:r w:rsidRPr="00B658EE">
        <w:rPr>
          <w:rStyle w:val="longtext"/>
          <w:shd w:val="clear" w:color="auto" w:fill="FFFFFF"/>
        </w:rPr>
        <w:t xml:space="preserve"> была принята 12 декабря 1993 года, с тех пор этот день является государственным праздником.</w:t>
      </w:r>
    </w:p>
    <w:p w:rsidR="009C32B6" w:rsidRPr="00B658EE" w:rsidRDefault="009C32B6" w:rsidP="0091238A">
      <w:pPr>
        <w:spacing w:after="0" w:line="240" w:lineRule="auto"/>
        <w:ind w:firstLine="709"/>
        <w:jc w:val="both"/>
        <w:rPr>
          <w:rStyle w:val="longtext"/>
          <w:rFonts w:ascii="Times New Roman" w:hAnsi="Times New Roman"/>
          <w:sz w:val="24"/>
          <w:szCs w:val="24"/>
        </w:rPr>
      </w:pPr>
      <w:r w:rsidRPr="00B658EE">
        <w:rPr>
          <w:rStyle w:val="longtext"/>
          <w:rFonts w:ascii="Times New Roman" w:hAnsi="Times New Roman"/>
          <w:sz w:val="24"/>
          <w:szCs w:val="24"/>
        </w:rPr>
        <w:t>Многие люди работали над созданием Конституции, и все они думали о детях. Потому что подрастающее поколение – это будущее государства.</w:t>
      </w:r>
    </w:p>
    <w:p w:rsidR="009C32B6" w:rsidRPr="00B658EE" w:rsidRDefault="009C32B6" w:rsidP="0091238A">
      <w:pPr>
        <w:spacing w:after="0" w:line="240" w:lineRule="auto"/>
        <w:ind w:firstLine="709"/>
        <w:jc w:val="both"/>
        <w:rPr>
          <w:rStyle w:val="longtext"/>
          <w:sz w:val="24"/>
          <w:szCs w:val="24"/>
        </w:rPr>
      </w:pPr>
    </w:p>
    <w:p w:rsidR="009C32B6" w:rsidRPr="009E110D" w:rsidRDefault="009C32B6" w:rsidP="009E110D">
      <w:pPr>
        <w:pStyle w:val="a7"/>
        <w:ind w:left="0" w:right="-1" w:firstLine="709"/>
        <w:jc w:val="both"/>
        <w:rPr>
          <w:rStyle w:val="longtext"/>
          <w:i/>
        </w:rPr>
      </w:pPr>
      <w:r w:rsidRPr="009E110D">
        <w:rPr>
          <w:rStyle w:val="longtext"/>
          <w:i/>
        </w:rPr>
        <w:t>Каждый имеет право на образование. Основное общее образование обязательно.</w:t>
      </w:r>
      <w:r w:rsidRPr="009E110D">
        <w:rPr>
          <w:rStyle w:val="longtext"/>
          <w:bCs/>
          <w:i/>
          <w:iCs/>
          <w:shd w:val="clear" w:color="auto" w:fill="FFFFFF"/>
        </w:rPr>
        <w:t xml:space="preserve"> (Статья 43 Конституции РФ)</w:t>
      </w:r>
    </w:p>
    <w:p w:rsidR="009C32B6" w:rsidRPr="00B658EE" w:rsidRDefault="009C32B6" w:rsidP="0091238A">
      <w:pPr>
        <w:pStyle w:val="a7"/>
        <w:ind w:left="0" w:right="1133" w:firstLine="709"/>
        <w:jc w:val="both"/>
        <w:rPr>
          <w:rStyle w:val="longtext"/>
        </w:rPr>
      </w:pPr>
    </w:p>
    <w:p w:rsidR="009C32B6" w:rsidRPr="00B658EE" w:rsidRDefault="009C32B6" w:rsidP="0091238A">
      <w:pPr>
        <w:pStyle w:val="a7"/>
        <w:ind w:left="0" w:firstLine="709"/>
        <w:jc w:val="both"/>
        <w:rPr>
          <w:rStyle w:val="longtext"/>
        </w:rPr>
      </w:pPr>
      <w:r w:rsidRPr="00B658EE">
        <w:rPr>
          <w:rStyle w:val="longtext"/>
        </w:rPr>
        <w:t xml:space="preserve"> Государство гарантирует российским детям бесплатность и общедоступность д</w:t>
      </w:r>
      <w:r>
        <w:rPr>
          <w:rStyle w:val="longtext"/>
        </w:rPr>
        <w:t xml:space="preserve">ошкольного, основного общего и </w:t>
      </w:r>
      <w:r w:rsidRPr="00B658EE">
        <w:rPr>
          <w:rStyle w:val="longtext"/>
        </w:rPr>
        <w:t xml:space="preserve">среднего профессионального образования. Также каждый из вас имеет право на получение бесплатного образования в ВУЗе на конкурсной основе. </w:t>
      </w:r>
    </w:p>
    <w:p w:rsidR="009C32B6" w:rsidRPr="00B658EE" w:rsidRDefault="009C32B6" w:rsidP="007D7038">
      <w:pPr>
        <w:pStyle w:val="a7"/>
        <w:ind w:left="0" w:firstLine="709"/>
        <w:jc w:val="both"/>
        <w:rPr>
          <w:rStyle w:val="longtext"/>
        </w:rPr>
      </w:pPr>
      <w:r w:rsidRPr="00B658EE">
        <w:rPr>
          <w:rStyle w:val="longtext"/>
        </w:rPr>
        <w:t xml:space="preserve">В Конституции Российской Федерации прописаны также и другие права граждан: право на свободу слова, мысли  и вероисповедания; равноправие мужчин и женщин; право на жизнь,на неприкосновенность частной жизни, личную и семейную тайну, защиту своей чести и доброго имени; право свободно передвигаться и выбирать место жительства на территории РФ. Каждому гарантируется право на труд. Каждый из вас имеет право свободно распоряжаться своими способностями к труду, выбирать род деятельности и профессию. А также каждый гражданин страны имеет право на отдых. Каждому гарантируется социальное обеспечение по возрасту, по болезни или по потере кормильца. Малоимущим гражданам бесплатно может предоставляться жилище, а также каждый россиянин имеет право на охрану здоровья и медицинскую помощь. </w:t>
      </w:r>
    </w:p>
    <w:p w:rsidR="009C32B6" w:rsidRDefault="009C32B6" w:rsidP="007D7038">
      <w:pPr>
        <w:pStyle w:val="10"/>
        <w:spacing w:before="0" w:beforeAutospacing="0" w:after="0" w:afterAutospacing="0"/>
        <w:ind w:firstLine="709"/>
        <w:jc w:val="both"/>
        <w:rPr>
          <w:rStyle w:val="longtext"/>
          <w:b w:val="0"/>
          <w:bCs w:val="0"/>
          <w:kern w:val="0"/>
          <w:sz w:val="24"/>
          <w:szCs w:val="24"/>
        </w:rPr>
      </w:pPr>
      <w:r w:rsidRPr="00B658EE">
        <w:rPr>
          <w:rStyle w:val="longtext"/>
          <w:b w:val="0"/>
          <w:bCs w:val="0"/>
          <w:kern w:val="0"/>
          <w:sz w:val="24"/>
          <w:szCs w:val="24"/>
        </w:rPr>
        <w:t>Все мы должны знать наши права и уметь ими пользоваться, знать, какие государственные органы власти отвечают за предоставление нам этих прав (например, вопросы здравоохранения регулирует Министерство Здравоохранения Российской Федерации, а права в  сфере труда – Министерство Труда и Социальной Защиты Российской Федерации). А кто мне скажет, какое ведомство курирует, например, образование? (</w:t>
      </w:r>
      <w:r>
        <w:rPr>
          <w:rStyle w:val="longtext"/>
          <w:b w:val="0"/>
          <w:bCs w:val="0"/>
          <w:kern w:val="0"/>
          <w:sz w:val="24"/>
          <w:szCs w:val="24"/>
        </w:rPr>
        <w:t xml:space="preserve">Ответ: </w:t>
      </w:r>
      <w:r w:rsidRPr="00B658EE">
        <w:rPr>
          <w:rStyle w:val="longtext"/>
          <w:b w:val="0"/>
          <w:bCs w:val="0"/>
          <w:kern w:val="0"/>
          <w:sz w:val="24"/>
          <w:szCs w:val="24"/>
        </w:rPr>
        <w:t>Министерство образования и науки Российской Федерации) А занимается чрезвычайными ситуациями в стране? (</w:t>
      </w:r>
      <w:r>
        <w:rPr>
          <w:rStyle w:val="longtext"/>
          <w:b w:val="0"/>
          <w:bCs w:val="0"/>
          <w:kern w:val="0"/>
          <w:sz w:val="24"/>
          <w:szCs w:val="24"/>
        </w:rPr>
        <w:t xml:space="preserve">Ответ: </w:t>
      </w:r>
      <w:r w:rsidRPr="00B658EE">
        <w:rPr>
          <w:rStyle w:val="longtext"/>
          <w:b w:val="0"/>
          <w:bCs w:val="0"/>
          <w:kern w:val="0"/>
          <w:sz w:val="24"/>
          <w:szCs w:val="24"/>
        </w:rPr>
        <w:t xml:space="preserve">Министерство Российской Федерации по делам гражданской обороны, чрезвычайным ситуациям и ликвидации </w:t>
      </w:r>
      <w:r w:rsidRPr="00B658EE">
        <w:rPr>
          <w:rStyle w:val="longtext"/>
          <w:b w:val="0"/>
          <w:bCs w:val="0"/>
          <w:kern w:val="0"/>
          <w:sz w:val="24"/>
          <w:szCs w:val="24"/>
        </w:rPr>
        <w:lastRenderedPageBreak/>
        <w:t>последствий стихийных бедствий)</w:t>
      </w:r>
      <w:r>
        <w:rPr>
          <w:rStyle w:val="longtext"/>
          <w:b w:val="0"/>
          <w:bCs w:val="0"/>
          <w:kern w:val="0"/>
          <w:sz w:val="24"/>
          <w:szCs w:val="24"/>
        </w:rPr>
        <w:t>.</w:t>
      </w:r>
      <w:r w:rsidRPr="00B658EE">
        <w:rPr>
          <w:rStyle w:val="longtext"/>
          <w:b w:val="0"/>
          <w:bCs w:val="0"/>
          <w:kern w:val="0"/>
          <w:sz w:val="24"/>
          <w:szCs w:val="24"/>
        </w:rPr>
        <w:t xml:space="preserve"> Все вы умеете работать в интернете. Кто ответит, как называется министерство, которое отвечает за интернет? </w:t>
      </w:r>
    </w:p>
    <w:p w:rsidR="009C32B6" w:rsidRPr="00B658EE" w:rsidRDefault="009C32B6" w:rsidP="007B6EEA">
      <w:pPr>
        <w:pStyle w:val="10"/>
        <w:jc w:val="both"/>
        <w:rPr>
          <w:rStyle w:val="longtext"/>
          <w:sz w:val="24"/>
          <w:szCs w:val="24"/>
        </w:rPr>
      </w:pPr>
      <w:r w:rsidRPr="007B6EEA">
        <w:rPr>
          <w:rStyle w:val="longtext"/>
          <w:bCs w:val="0"/>
          <w:kern w:val="0"/>
          <w:sz w:val="24"/>
          <w:szCs w:val="24"/>
        </w:rPr>
        <w:t>Ответ:</w:t>
      </w:r>
      <w:r w:rsidRPr="00B658EE">
        <w:rPr>
          <w:rStyle w:val="longtext"/>
          <w:b w:val="0"/>
          <w:bCs w:val="0"/>
          <w:kern w:val="0"/>
          <w:sz w:val="24"/>
          <w:szCs w:val="24"/>
        </w:rPr>
        <w:t>(Министерство связи и массовых коммуникаций Российской Федерации</w:t>
      </w:r>
      <w:r w:rsidRPr="00B658EE">
        <w:rPr>
          <w:rStyle w:val="longtext"/>
          <w:sz w:val="24"/>
          <w:szCs w:val="24"/>
        </w:rPr>
        <w:t>)</w:t>
      </w:r>
    </w:p>
    <w:p w:rsidR="009C32B6" w:rsidRPr="00B658EE" w:rsidRDefault="009C32B6" w:rsidP="0091238A">
      <w:pPr>
        <w:pStyle w:val="a7"/>
        <w:ind w:left="0" w:firstLine="709"/>
        <w:jc w:val="both"/>
        <w:rPr>
          <w:rStyle w:val="longtext"/>
        </w:rPr>
      </w:pPr>
      <w:r w:rsidRPr="00B658EE">
        <w:rPr>
          <w:rStyle w:val="longtext"/>
        </w:rPr>
        <w:t>Органы власти России разделены по следующему принципу:</w:t>
      </w:r>
    </w:p>
    <w:p w:rsidR="009C32B6" w:rsidRPr="00B658EE" w:rsidRDefault="009C32B6" w:rsidP="0091238A">
      <w:pPr>
        <w:pStyle w:val="a7"/>
        <w:numPr>
          <w:ilvl w:val="0"/>
          <w:numId w:val="6"/>
        </w:numPr>
        <w:ind w:left="0"/>
        <w:jc w:val="both"/>
        <w:rPr>
          <w:rStyle w:val="longtext"/>
        </w:rPr>
      </w:pPr>
      <w:r w:rsidRPr="00B658EE">
        <w:rPr>
          <w:rStyle w:val="longtext"/>
        </w:rPr>
        <w:t>федеральные органы власти – это органы власти, осуществляющие властные полномочия на государственном уровне, к ним и относятся те, что мы сейчас называли;</w:t>
      </w:r>
    </w:p>
    <w:p w:rsidR="009C32B6" w:rsidRPr="00B658EE" w:rsidRDefault="009C32B6" w:rsidP="009C242C">
      <w:pPr>
        <w:pStyle w:val="a7"/>
        <w:numPr>
          <w:ilvl w:val="0"/>
          <w:numId w:val="6"/>
        </w:numPr>
        <w:ind w:left="0"/>
        <w:jc w:val="both"/>
        <w:rPr>
          <w:rStyle w:val="longtext"/>
        </w:rPr>
      </w:pPr>
      <w:r w:rsidRPr="00B658EE">
        <w:rPr>
          <w:rStyle w:val="longtext"/>
        </w:rPr>
        <w:t xml:space="preserve">региональные органы власти – органы власти, осуществляющие властные полномочия на уровне региона (республики, области, края). Это, например, </w:t>
      </w:r>
      <w:r w:rsidRPr="009C242C">
        <w:rPr>
          <w:rStyle w:val="longtext"/>
        </w:rPr>
        <w:t>Министерство информационных технологий, связи и средств массовой информации Нижегородской области</w:t>
      </w:r>
      <w:r w:rsidRPr="00B658EE">
        <w:rPr>
          <w:rStyle w:val="longtext"/>
        </w:rPr>
        <w:t xml:space="preserve"> или </w:t>
      </w:r>
      <w:r w:rsidRPr="009C242C">
        <w:rPr>
          <w:rStyle w:val="longtext"/>
        </w:rPr>
        <w:t>Министерство образования Нижегородской области</w:t>
      </w:r>
      <w:r w:rsidRPr="00B658EE">
        <w:rPr>
          <w:rStyle w:val="longtext"/>
        </w:rPr>
        <w:t>;</w:t>
      </w:r>
    </w:p>
    <w:p w:rsidR="009C32B6" w:rsidRPr="00B658EE" w:rsidRDefault="009C32B6" w:rsidP="003943F1">
      <w:pPr>
        <w:pStyle w:val="a7"/>
        <w:numPr>
          <w:ilvl w:val="0"/>
          <w:numId w:val="6"/>
        </w:numPr>
        <w:ind w:left="0"/>
        <w:jc w:val="both"/>
        <w:rPr>
          <w:rStyle w:val="longtext"/>
        </w:rPr>
      </w:pPr>
      <w:r w:rsidRPr="00B658EE">
        <w:rPr>
          <w:rStyle w:val="longtext"/>
        </w:rPr>
        <w:t xml:space="preserve">муниципальные органы власти – органы власти, осуществляющие свои полномочия на уровне местного самоуправления (муниципалитета) – города, поселка, деревни. Например, Администрация </w:t>
      </w:r>
      <w:r>
        <w:rPr>
          <w:rStyle w:val="longtext"/>
        </w:rPr>
        <w:t>Городецкого муниципального района</w:t>
      </w:r>
      <w:r w:rsidRPr="00B658EE">
        <w:rPr>
          <w:rStyle w:val="longtext"/>
        </w:rPr>
        <w:t xml:space="preserve">, или Администрация </w:t>
      </w:r>
      <w:r w:rsidRPr="009C242C">
        <w:rPr>
          <w:rStyle w:val="longtext"/>
        </w:rPr>
        <w:t>городского округа г.Бо</w:t>
      </w:r>
      <w:r>
        <w:rPr>
          <w:rStyle w:val="longtext"/>
        </w:rPr>
        <w:t>р.</w:t>
      </w:r>
    </w:p>
    <w:p w:rsidR="009C32B6" w:rsidRDefault="009C32B6" w:rsidP="003943F1">
      <w:pPr>
        <w:pStyle w:val="10"/>
        <w:spacing w:before="0" w:beforeAutospacing="0" w:after="0" w:afterAutospacing="0"/>
        <w:ind w:firstLine="709"/>
        <w:jc w:val="both"/>
        <w:rPr>
          <w:rStyle w:val="longtext"/>
          <w:b w:val="0"/>
          <w:bCs w:val="0"/>
          <w:kern w:val="0"/>
          <w:sz w:val="24"/>
          <w:szCs w:val="24"/>
        </w:rPr>
      </w:pPr>
      <w:r w:rsidRPr="00B658EE">
        <w:rPr>
          <w:rStyle w:val="longtext"/>
          <w:b w:val="0"/>
          <w:bCs w:val="0"/>
          <w:kern w:val="0"/>
          <w:sz w:val="24"/>
          <w:szCs w:val="24"/>
        </w:rPr>
        <w:t>Каждое из этих ведомств предоставляет своим гражданам различные виды государственных услуг. Давайте же поговорим о том, что такое государственные услуги, как и где их можно получить.</w:t>
      </w:r>
    </w:p>
    <w:p w:rsidR="009C32B6" w:rsidRPr="00B658EE" w:rsidRDefault="009C32B6" w:rsidP="003943F1">
      <w:pPr>
        <w:pStyle w:val="10"/>
        <w:spacing w:before="0" w:beforeAutospacing="0" w:after="0" w:afterAutospacing="0"/>
        <w:ind w:firstLine="709"/>
        <w:jc w:val="both"/>
        <w:rPr>
          <w:rStyle w:val="longtext"/>
          <w:b w:val="0"/>
          <w:bCs w:val="0"/>
          <w:kern w:val="0"/>
          <w:sz w:val="24"/>
          <w:szCs w:val="24"/>
        </w:rPr>
      </w:pPr>
    </w:p>
    <w:p w:rsidR="009C32B6" w:rsidRPr="00B658EE" w:rsidRDefault="009C32B6" w:rsidP="0091238A">
      <w:pPr>
        <w:pStyle w:val="1"/>
        <w:ind w:left="0"/>
        <w:rPr>
          <w:rStyle w:val="longtext"/>
          <w:bCs/>
          <w:sz w:val="24"/>
          <w:szCs w:val="24"/>
        </w:rPr>
      </w:pPr>
      <w:bookmarkStart w:id="2" w:name="_Toc406585631"/>
      <w:r w:rsidRPr="00B658EE">
        <w:rPr>
          <w:rStyle w:val="longtext"/>
          <w:sz w:val="24"/>
          <w:szCs w:val="24"/>
        </w:rPr>
        <w:t>Госуслуги. Способы их получения.</w:t>
      </w:r>
      <w:bookmarkEnd w:id="2"/>
    </w:p>
    <w:p w:rsidR="009C32B6" w:rsidRPr="00B658EE" w:rsidRDefault="009C32B6" w:rsidP="0091238A">
      <w:pPr>
        <w:pStyle w:val="10"/>
        <w:ind w:firstLine="709"/>
        <w:jc w:val="both"/>
        <w:rPr>
          <w:rStyle w:val="longtext"/>
          <w:b w:val="0"/>
          <w:bCs w:val="0"/>
          <w:kern w:val="0"/>
          <w:sz w:val="24"/>
          <w:szCs w:val="24"/>
        </w:rPr>
      </w:pPr>
      <w:r w:rsidRPr="00B658EE">
        <w:rPr>
          <w:rStyle w:val="longtext"/>
          <w:b w:val="0"/>
          <w:bCs w:val="0"/>
          <w:kern w:val="0"/>
          <w:sz w:val="24"/>
          <w:szCs w:val="24"/>
        </w:rPr>
        <w:t xml:space="preserve">В повседневной жизни каждый человек так или иначе стакивается с потребностью в получении различного вида </w:t>
      </w:r>
      <w:r>
        <w:rPr>
          <w:rStyle w:val="longtext"/>
          <w:b w:val="0"/>
          <w:bCs w:val="0"/>
          <w:kern w:val="0"/>
          <w:sz w:val="24"/>
          <w:szCs w:val="24"/>
        </w:rPr>
        <w:t>государственных услуг, например,</w:t>
      </w:r>
      <w:r w:rsidRPr="00B658EE">
        <w:rPr>
          <w:rStyle w:val="longtext"/>
          <w:b w:val="0"/>
          <w:bCs w:val="0"/>
          <w:kern w:val="0"/>
          <w:sz w:val="24"/>
          <w:szCs w:val="24"/>
        </w:rPr>
        <w:t xml:space="preserve"> получение паспорта гражданина РФ, получение заграничного паспорта, оформление пенсии, подача налоговой декларации, регистрация автомобиля, регистрация по месту жительства. Получить же государственные услуги можно </w:t>
      </w:r>
      <w:r>
        <w:rPr>
          <w:rStyle w:val="longtext"/>
          <w:b w:val="0"/>
          <w:bCs w:val="0"/>
          <w:kern w:val="0"/>
          <w:sz w:val="24"/>
          <w:szCs w:val="24"/>
        </w:rPr>
        <w:t>несколькими</w:t>
      </w:r>
      <w:r w:rsidRPr="00B658EE">
        <w:rPr>
          <w:rStyle w:val="longtext"/>
          <w:b w:val="0"/>
          <w:bCs w:val="0"/>
          <w:kern w:val="0"/>
          <w:sz w:val="24"/>
          <w:szCs w:val="24"/>
        </w:rPr>
        <w:t xml:space="preserve"> способами:</w:t>
      </w:r>
    </w:p>
    <w:p w:rsidR="009C32B6" w:rsidRPr="00B658EE" w:rsidRDefault="009C32B6" w:rsidP="0091238A">
      <w:pPr>
        <w:pStyle w:val="a7"/>
        <w:numPr>
          <w:ilvl w:val="0"/>
          <w:numId w:val="7"/>
        </w:numPr>
        <w:ind w:left="0"/>
        <w:jc w:val="both"/>
        <w:rPr>
          <w:rStyle w:val="longtext"/>
        </w:rPr>
      </w:pPr>
      <w:r w:rsidRPr="00B658EE">
        <w:rPr>
          <w:rStyle w:val="longtext"/>
        </w:rPr>
        <w:t>в соответствующих органах государственной власти и местного самоуправления (например, паспорт – в Федеральной миграционной службе; подать декларацию о доходах - в инспекции федеральной налоговой службы; поставить автомобиль на учет – в ГИБДД);</w:t>
      </w:r>
    </w:p>
    <w:p w:rsidR="009C32B6" w:rsidRPr="00B658EE" w:rsidRDefault="009C32B6" w:rsidP="00C472A5">
      <w:pPr>
        <w:pStyle w:val="a7"/>
        <w:numPr>
          <w:ilvl w:val="0"/>
          <w:numId w:val="7"/>
        </w:numPr>
        <w:ind w:left="0" w:hanging="284"/>
        <w:jc w:val="both"/>
        <w:rPr>
          <w:rStyle w:val="longtext"/>
        </w:rPr>
      </w:pPr>
      <w:r w:rsidRPr="00B658EE">
        <w:rPr>
          <w:rStyle w:val="longtext"/>
        </w:rPr>
        <w:t>в многофункциональном центре (МФЦ);</w:t>
      </w:r>
      <w:r>
        <w:rPr>
          <w:rStyle w:val="longtext"/>
        </w:rPr>
        <w:t xml:space="preserve"> Многофункциональный центр </w:t>
      </w:r>
      <w:r w:rsidRPr="00C472A5">
        <w:rPr>
          <w:rStyle w:val="longtext"/>
        </w:rPr>
        <w:t xml:space="preserve">– это организация, созданная с целью получения государственных услуг по принципу «одного окна».  Если, например, вам необходимо получить несколько справок и документов в различных инстанциях, то вы можете прийти в МФЦ и единовременно в одном окне оформить все необходимое. Узнать более подробную информацию об МФЦ Нижегородской области можно в интернете по адресу: </w:t>
      </w:r>
      <w:hyperlink r:id="rId10" w:history="1">
        <w:r w:rsidRPr="00CE76D2">
          <w:rPr>
            <w:rStyle w:val="a4"/>
          </w:rPr>
          <w:t>www.umfc-no.ru</w:t>
        </w:r>
      </w:hyperlink>
    </w:p>
    <w:p w:rsidR="009C32B6" w:rsidRPr="00B658EE" w:rsidRDefault="009C32B6" w:rsidP="00BF44F9">
      <w:pPr>
        <w:pStyle w:val="a7"/>
        <w:numPr>
          <w:ilvl w:val="0"/>
          <w:numId w:val="7"/>
        </w:numPr>
        <w:ind w:left="0" w:hanging="284"/>
        <w:jc w:val="both"/>
        <w:rPr>
          <w:rStyle w:val="longtext"/>
        </w:rPr>
      </w:pPr>
      <w:r w:rsidRPr="00B658EE">
        <w:rPr>
          <w:rStyle w:val="longtext"/>
        </w:rPr>
        <w:t xml:space="preserve">в электронном виде </w:t>
      </w:r>
      <w:r>
        <w:rPr>
          <w:rStyle w:val="longtext"/>
        </w:rPr>
        <w:t xml:space="preserve">на сайтах органов власти, а также </w:t>
      </w:r>
      <w:r w:rsidRPr="00B658EE">
        <w:rPr>
          <w:rStyle w:val="longtext"/>
        </w:rPr>
        <w:t xml:space="preserve">на </w:t>
      </w:r>
      <w:r>
        <w:rPr>
          <w:rStyle w:val="longtext"/>
        </w:rPr>
        <w:t xml:space="preserve">порталах государственных и муниципальных услуг: </w:t>
      </w:r>
      <w:r w:rsidRPr="00C472A5">
        <w:rPr>
          <w:rStyle w:val="longtext"/>
        </w:rPr>
        <w:t>региональн</w:t>
      </w:r>
      <w:r>
        <w:rPr>
          <w:rStyle w:val="longtext"/>
        </w:rPr>
        <w:t>ом</w:t>
      </w:r>
      <w:r w:rsidRPr="00C472A5">
        <w:rPr>
          <w:rStyle w:val="longtext"/>
        </w:rPr>
        <w:t xml:space="preserve"> портал</w:t>
      </w:r>
      <w:r>
        <w:rPr>
          <w:rStyle w:val="longtext"/>
        </w:rPr>
        <w:t>е</w:t>
      </w:r>
      <w:r w:rsidRPr="00C472A5">
        <w:rPr>
          <w:rStyle w:val="longtext"/>
        </w:rPr>
        <w:t xml:space="preserve"> государственных и муниципальных услуг Нижегородской области</w:t>
      </w:r>
      <w:r>
        <w:rPr>
          <w:rStyle w:val="longtext"/>
        </w:rPr>
        <w:t>, который</w:t>
      </w:r>
      <w:r w:rsidRPr="00C472A5">
        <w:rPr>
          <w:rStyle w:val="longtext"/>
        </w:rPr>
        <w:t xml:space="preserve"> располагается по адресу </w:t>
      </w:r>
      <w:hyperlink r:id="rId11" w:history="1">
        <w:r w:rsidRPr="00CE76D2">
          <w:rPr>
            <w:rStyle w:val="a4"/>
          </w:rPr>
          <w:t>https://gu.nnov.ru/</w:t>
        </w:r>
      </w:hyperlink>
      <w:r>
        <w:rPr>
          <w:rStyle w:val="longtext"/>
        </w:rPr>
        <w:t xml:space="preserve"> (в дальнейшем для него будет использовать термин </w:t>
      </w:r>
      <w:r w:rsidRPr="00BF44F9">
        <w:rPr>
          <w:rStyle w:val="longtext"/>
          <w:b/>
        </w:rPr>
        <w:t>РПГУ</w:t>
      </w:r>
      <w:r>
        <w:rPr>
          <w:rStyle w:val="longtext"/>
        </w:rPr>
        <w:t>) и едином</w:t>
      </w:r>
      <w:r w:rsidRPr="00B658EE">
        <w:rPr>
          <w:rStyle w:val="longtext"/>
        </w:rPr>
        <w:t xml:space="preserve"> портале государственных и муниципальных услуг</w:t>
      </w:r>
      <w:r>
        <w:rPr>
          <w:rStyle w:val="longtext"/>
        </w:rPr>
        <w:t>, который</w:t>
      </w:r>
      <w:r w:rsidRPr="00BF44F9">
        <w:rPr>
          <w:rStyle w:val="longtext"/>
        </w:rPr>
        <w:t xml:space="preserve">располагается по адресу </w:t>
      </w:r>
      <w:hyperlink r:id="rId12" w:history="1">
        <w:r w:rsidRPr="00CE76D2">
          <w:rPr>
            <w:rStyle w:val="a4"/>
          </w:rPr>
          <w:t>https://www.gosuslugi.ru/</w:t>
        </w:r>
      </w:hyperlink>
      <w:r>
        <w:rPr>
          <w:rStyle w:val="longtext"/>
        </w:rPr>
        <w:t xml:space="preserve"> (в дальнейшем для него будет использовать термин </w:t>
      </w:r>
      <w:r w:rsidRPr="00BF44F9">
        <w:rPr>
          <w:rStyle w:val="longtext"/>
          <w:b/>
        </w:rPr>
        <w:t>ЕПГУ</w:t>
      </w:r>
      <w:r>
        <w:rPr>
          <w:rStyle w:val="longtext"/>
        </w:rPr>
        <w:t>).</w:t>
      </w:r>
    </w:p>
    <w:p w:rsidR="009C32B6" w:rsidRPr="00B658EE" w:rsidRDefault="009C32B6" w:rsidP="0091238A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rPr>
          <w:rStyle w:val="longtext"/>
        </w:rPr>
      </w:pPr>
    </w:p>
    <w:p w:rsidR="009C32B6" w:rsidRPr="00B658EE" w:rsidRDefault="009C32B6" w:rsidP="00706C2F">
      <w:pPr>
        <w:pStyle w:val="mb25"/>
        <w:shd w:val="clear" w:color="auto" w:fill="FFFFFF"/>
        <w:spacing w:before="0" w:beforeAutospacing="0" w:after="0" w:afterAutospacing="0" w:line="252" w:lineRule="atLeast"/>
        <w:rPr>
          <w:rStyle w:val="longtext"/>
        </w:rPr>
      </w:pPr>
      <w:r w:rsidRPr="00B658EE">
        <w:rPr>
          <w:rStyle w:val="longtext"/>
        </w:rPr>
        <w:t>А теперь рассмотрим подробнее возможность получения госуслуг в электронном виде.</w:t>
      </w:r>
    </w:p>
    <w:p w:rsidR="009C32B6" w:rsidRDefault="009C32B6" w:rsidP="0091238A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rPr>
          <w:color w:val="000000"/>
        </w:rPr>
      </w:pPr>
    </w:p>
    <w:p w:rsidR="009C32B6" w:rsidRPr="00B658EE" w:rsidRDefault="009C32B6" w:rsidP="0091238A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rPr>
          <w:color w:val="000000"/>
        </w:rPr>
      </w:pPr>
    </w:p>
    <w:p w:rsidR="009C32B6" w:rsidRPr="00DE2C4B" w:rsidRDefault="009C32B6" w:rsidP="00DE2C4B">
      <w:pPr>
        <w:pStyle w:val="a7"/>
        <w:numPr>
          <w:ilvl w:val="0"/>
          <w:numId w:val="19"/>
        </w:numPr>
        <w:ind w:left="0"/>
        <w:jc w:val="center"/>
        <w:rPr>
          <w:rStyle w:val="longtext"/>
          <w:b/>
        </w:rPr>
      </w:pPr>
      <w:bookmarkStart w:id="3" w:name="_Toc406585632"/>
      <w:r w:rsidRPr="00B658EE">
        <w:rPr>
          <w:rStyle w:val="13"/>
          <w:sz w:val="24"/>
          <w:szCs w:val="24"/>
        </w:rPr>
        <w:t>Госуслуги в электронном виде</w:t>
      </w:r>
      <w:bookmarkEnd w:id="3"/>
      <w:r w:rsidRPr="00B658EE">
        <w:rPr>
          <w:rStyle w:val="longtext"/>
          <w:b/>
        </w:rPr>
        <w:t>.</w:t>
      </w:r>
    </w:p>
    <w:p w:rsidR="009C32B6" w:rsidRPr="00B658EE" w:rsidRDefault="009C32B6" w:rsidP="0066263F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  <w:r w:rsidRPr="00B658EE">
        <w:rPr>
          <w:color w:val="000000"/>
        </w:rPr>
        <w:t xml:space="preserve">Еще </w:t>
      </w:r>
      <w:r>
        <w:rPr>
          <w:color w:val="000000"/>
        </w:rPr>
        <w:t xml:space="preserve">сравнительно </w:t>
      </w:r>
      <w:r w:rsidRPr="00B658EE">
        <w:rPr>
          <w:color w:val="000000"/>
        </w:rPr>
        <w:t xml:space="preserve">недавно на получение любой госуслуги у </w:t>
      </w:r>
      <w:r>
        <w:rPr>
          <w:color w:val="000000"/>
        </w:rPr>
        <w:t>в</w:t>
      </w:r>
      <w:r w:rsidRPr="00B658EE">
        <w:rPr>
          <w:color w:val="000000"/>
        </w:rPr>
        <w:t xml:space="preserve">аших родителей уходило много времени: приходилось отпрашиваться с работы, стоять в очередях, заполнять множество бланков. Это отнимало у них много времени и сил. Теперь же мы с </w:t>
      </w:r>
      <w:r>
        <w:rPr>
          <w:color w:val="000000"/>
        </w:rPr>
        <w:lastRenderedPageBreak/>
        <w:t>вами живем в эру информационных</w:t>
      </w:r>
      <w:r w:rsidRPr="00B658EE">
        <w:rPr>
          <w:color w:val="000000"/>
        </w:rPr>
        <w:t xml:space="preserve"> технологий, которые позволяют отправить запрос практически в любую организацию и получить от нее ответ через интернет. А свободное время потратить на более приятные дела – например, сходить всей семьей в кино. Иными словами, для получения, например, справки о размере пенсионных накоплений, достаточно просто отправить электронный запрос через интернет-портал государственных услуг и получить ответ на сайте. Такой вид представления государственных услуг получил название – Электронное правительство.</w:t>
      </w:r>
    </w:p>
    <w:p w:rsidR="009C32B6" w:rsidRPr="00B658EE" w:rsidRDefault="009C32B6" w:rsidP="0066263F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  <w:r w:rsidRPr="00B658EE">
        <w:rPr>
          <w:b/>
          <w:color w:val="000000"/>
        </w:rPr>
        <w:t>Электронное правительство</w:t>
      </w:r>
      <w:r w:rsidRPr="00B658EE">
        <w:rPr>
          <w:color w:val="000000"/>
        </w:rPr>
        <w:t xml:space="preserve"> — это система электронного документооборота государственного управления, основанная на автоматизации всей совокупности управленческих процессов в масштабах страны и служащая цели существенного повышения эффективности государственного управления и снижения издержек социальных коммуникаций для каждого члена общества. </w:t>
      </w:r>
    </w:p>
    <w:p w:rsidR="009C32B6" w:rsidRDefault="009C32B6" w:rsidP="0066263F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  <w:r w:rsidRPr="00B658EE">
        <w:rPr>
          <w:color w:val="000000"/>
        </w:rPr>
        <w:t xml:space="preserve">На сегодняшний </w:t>
      </w:r>
      <w:r>
        <w:rPr>
          <w:color w:val="000000"/>
        </w:rPr>
        <w:t>день</w:t>
      </w:r>
      <w:r w:rsidRPr="00B658EE">
        <w:rPr>
          <w:color w:val="000000"/>
        </w:rPr>
        <w:t xml:space="preserve"> практически все государственные организации </w:t>
      </w:r>
      <w:r>
        <w:rPr>
          <w:color w:val="000000"/>
        </w:rPr>
        <w:t xml:space="preserve">и органы власти </w:t>
      </w:r>
      <w:r w:rsidRPr="00B658EE">
        <w:rPr>
          <w:color w:val="000000"/>
        </w:rPr>
        <w:t xml:space="preserve">имеют собственные страницы в интернете, на которых содержится информация о госуслугах, которые они предоставляют. Однако </w:t>
      </w:r>
      <w:r>
        <w:rPr>
          <w:color w:val="000000"/>
        </w:rPr>
        <w:t xml:space="preserve">существуют </w:t>
      </w:r>
      <w:r w:rsidRPr="00B658EE">
        <w:rPr>
          <w:color w:val="000000"/>
        </w:rPr>
        <w:t>портал</w:t>
      </w:r>
      <w:r>
        <w:rPr>
          <w:color w:val="000000"/>
        </w:rPr>
        <w:t>ы</w:t>
      </w:r>
      <w:r w:rsidRPr="00B658EE">
        <w:rPr>
          <w:color w:val="000000"/>
        </w:rPr>
        <w:t xml:space="preserve"> государственных и муниципальных услуг, которы</w:t>
      </w:r>
      <w:r>
        <w:rPr>
          <w:color w:val="000000"/>
        </w:rPr>
        <w:t>е</w:t>
      </w:r>
      <w:r w:rsidRPr="00B658EE">
        <w:rPr>
          <w:color w:val="000000"/>
        </w:rPr>
        <w:t xml:space="preserve"> призван</w:t>
      </w:r>
      <w:r>
        <w:rPr>
          <w:color w:val="000000"/>
        </w:rPr>
        <w:t xml:space="preserve">ы </w:t>
      </w:r>
      <w:r w:rsidRPr="00B658EE">
        <w:rPr>
          <w:color w:val="000000"/>
        </w:rPr>
        <w:t xml:space="preserve">централизовать систему электронного документооборота (Электронное правительство) в интернет-пространстве. </w:t>
      </w:r>
      <w:r>
        <w:rPr>
          <w:color w:val="000000"/>
        </w:rPr>
        <w:t>Как мы уже говорили с вами, основных из них два – РПГУ Нижегородской области (</w:t>
      </w:r>
      <w:hyperlink r:id="rId13" w:history="1">
        <w:r w:rsidRPr="00A80BAA">
          <w:rPr>
            <w:rStyle w:val="a4"/>
            <w:b/>
          </w:rPr>
          <w:t>https://gu.nnov.ru/</w:t>
        </w:r>
      </w:hyperlink>
      <w:r>
        <w:rPr>
          <w:color w:val="000000"/>
        </w:rPr>
        <w:t>) и ЕПГУ (</w:t>
      </w:r>
      <w:hyperlink r:id="rId14" w:history="1">
        <w:r w:rsidRPr="00A80BAA">
          <w:rPr>
            <w:rStyle w:val="a4"/>
            <w:b/>
          </w:rPr>
          <w:t>https://www.gosuslugi.ru/</w:t>
        </w:r>
      </w:hyperlink>
      <w:r>
        <w:rPr>
          <w:color w:val="000000"/>
        </w:rPr>
        <w:t xml:space="preserve">). </w:t>
      </w:r>
      <w:r w:rsidRPr="00B658EE">
        <w:rPr>
          <w:color w:val="000000"/>
        </w:rPr>
        <w:t xml:space="preserve">Сейчас с </w:t>
      </w:r>
      <w:r>
        <w:rPr>
          <w:color w:val="000000"/>
        </w:rPr>
        <w:t>их</w:t>
      </w:r>
      <w:r w:rsidRPr="00B658EE">
        <w:rPr>
          <w:color w:val="000000"/>
        </w:rPr>
        <w:t xml:space="preserve"> помощью возможно оформить практически любую государственную услугу посредством интернета, а также получить информацию об адресах и телефонах ведомств, о том, какие необходимы документы для оформления услуги и каким образом осуществить ее получение.</w:t>
      </w:r>
    </w:p>
    <w:p w:rsidR="009C32B6" w:rsidRDefault="009C32B6" w:rsidP="0066263F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  <w:r>
        <w:rPr>
          <w:color w:val="000000"/>
        </w:rPr>
        <w:t>РПГУ Нижегородской области</w:t>
      </w:r>
      <w:r w:rsidRPr="00596AAC">
        <w:rPr>
          <w:color w:val="000000"/>
        </w:rPr>
        <w:t xml:space="preserve"> был запущен 1 февраля 2007 года. Нижегородский региональный портал стал одним из первых подобных ресурсов в России. За непродолжительное время </w:t>
      </w:r>
      <w:r>
        <w:rPr>
          <w:color w:val="000000"/>
        </w:rPr>
        <w:t>он</w:t>
      </w:r>
      <w:r w:rsidRPr="00596AAC">
        <w:rPr>
          <w:color w:val="000000"/>
        </w:rPr>
        <w:t xml:space="preserve"> стал популярным онлайн ресурсом для получения информации об услугах и органах власти, которые их оказывают.  За 10 лет работы </w:t>
      </w:r>
      <w:r>
        <w:rPr>
          <w:color w:val="000000"/>
        </w:rPr>
        <w:t>п</w:t>
      </w:r>
      <w:r w:rsidRPr="00596AAC">
        <w:rPr>
          <w:color w:val="000000"/>
        </w:rPr>
        <w:t>ортал претерпел много изменений, усовершенствований, направленных на достижение максимально удобной работы с ним и предоставление пользователям исчерпывающей информации о получении государственных и муниципальных услуг. Портал неоднократно становился лауреатом Всероссийского конкурса лучших региональных решений «ПРОФ-IT».</w:t>
      </w:r>
    </w:p>
    <w:p w:rsidR="009C32B6" w:rsidRDefault="009C32B6" w:rsidP="0066263F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  <w:r w:rsidRPr="00C01521">
        <w:rPr>
          <w:color w:val="000000"/>
        </w:rPr>
        <w:t xml:space="preserve">В настоящее время на </w:t>
      </w:r>
      <w:r>
        <w:rPr>
          <w:color w:val="000000"/>
        </w:rPr>
        <w:t>РПГУ</w:t>
      </w:r>
      <w:r w:rsidRPr="00C01521">
        <w:rPr>
          <w:color w:val="000000"/>
        </w:rPr>
        <w:t xml:space="preserve"> представлена информация о порядке получения</w:t>
      </w:r>
      <w:r>
        <w:rPr>
          <w:color w:val="000000"/>
        </w:rPr>
        <w:t xml:space="preserve"> более чем</w:t>
      </w:r>
      <w:r w:rsidRPr="00C01521">
        <w:rPr>
          <w:color w:val="000000"/>
        </w:rPr>
        <w:t xml:space="preserve"> 2</w:t>
      </w:r>
      <w:r>
        <w:rPr>
          <w:color w:val="000000"/>
        </w:rPr>
        <w:t>500</w:t>
      </w:r>
      <w:r w:rsidRPr="00C01521">
        <w:rPr>
          <w:color w:val="000000"/>
        </w:rPr>
        <w:t xml:space="preserve"> государственных и муниципальных услугах,</w:t>
      </w:r>
      <w:r>
        <w:rPr>
          <w:color w:val="000000"/>
        </w:rPr>
        <w:t xml:space="preserve"> в</w:t>
      </w:r>
      <w:r w:rsidRPr="00C01521">
        <w:rPr>
          <w:color w:val="000000"/>
        </w:rPr>
        <w:t xml:space="preserve"> разделе «Услуги онлайн» портала можно подать электронные заявления на получение </w:t>
      </w:r>
      <w:r>
        <w:rPr>
          <w:color w:val="000000"/>
        </w:rPr>
        <w:t>более 160</w:t>
      </w:r>
      <w:r w:rsidRPr="00C01521">
        <w:rPr>
          <w:color w:val="000000"/>
        </w:rPr>
        <w:t xml:space="preserve"> государственных и муниципальных услуг.</w:t>
      </w:r>
    </w:p>
    <w:p w:rsidR="009C32B6" w:rsidRDefault="009C32B6" w:rsidP="0066263F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  <w:r w:rsidRPr="00596AAC">
        <w:rPr>
          <w:color w:val="000000"/>
        </w:rPr>
        <w:t xml:space="preserve">Официальное открытие портала </w:t>
      </w:r>
      <w:r>
        <w:rPr>
          <w:color w:val="000000"/>
        </w:rPr>
        <w:t>ЕПГУ</w:t>
      </w:r>
      <w:r w:rsidRPr="00596AAC">
        <w:rPr>
          <w:color w:val="000000"/>
        </w:rPr>
        <w:t xml:space="preserve"> состоялось</w:t>
      </w:r>
      <w:r>
        <w:rPr>
          <w:color w:val="000000"/>
        </w:rPr>
        <w:t xml:space="preserve"> несколько позднее,</w:t>
      </w:r>
      <w:r w:rsidRPr="00596AAC">
        <w:rPr>
          <w:color w:val="000000"/>
        </w:rPr>
        <w:t xml:space="preserve"> 15 декабря 2009 года. Оператором gosuslugi.ru является Министерство связи и массовых коммуникаций Российской Федерации. На федеральном портале представлена справочная информация о порядке получения услуг, о федеральных и региональных ведомствах, о времени работы, списки необходимых до</w:t>
      </w:r>
      <w:r>
        <w:rPr>
          <w:color w:val="000000"/>
        </w:rPr>
        <w:t xml:space="preserve">кументов для получения услуг, и, </w:t>
      </w:r>
      <w:r w:rsidRPr="00596AAC">
        <w:rPr>
          <w:color w:val="000000"/>
        </w:rPr>
        <w:t>конечно же</w:t>
      </w:r>
      <w:r>
        <w:rPr>
          <w:color w:val="000000"/>
        </w:rPr>
        <w:t>,</w:t>
      </w:r>
      <w:r w:rsidRPr="00596AAC">
        <w:rPr>
          <w:color w:val="000000"/>
        </w:rPr>
        <w:t xml:space="preserve"> обеспечена возможность получения ряда услуг онлайн.</w:t>
      </w:r>
    </w:p>
    <w:p w:rsidR="009C32B6" w:rsidRDefault="009C32B6" w:rsidP="00F41882">
      <w:pPr>
        <w:pStyle w:val="mb2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Наиболее востребованными услугами порталов госуслуг являются:</w:t>
      </w:r>
    </w:p>
    <w:p w:rsidR="009C32B6" w:rsidRDefault="009C32B6" w:rsidP="00F41882">
      <w:pPr>
        <w:pStyle w:val="mb25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</w:pPr>
      <w:r>
        <w:t>Предоставление сведений об административных правонарушениях в области дорожного движения, с возможностью заказать смс-информирование о выписанных штрафах (более 1,6 млн обращений в год);</w:t>
      </w:r>
    </w:p>
    <w:p w:rsidR="009C32B6" w:rsidRDefault="009C32B6" w:rsidP="00F41882">
      <w:pPr>
        <w:pStyle w:val="mb25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</w:pPr>
      <w:r>
        <w:t>Оформление и выдача заграничных паспортов (1,5 млн обращений в год);</w:t>
      </w:r>
    </w:p>
    <w:p w:rsidR="009C32B6" w:rsidRDefault="009C32B6" w:rsidP="00F41882">
      <w:pPr>
        <w:pStyle w:val="mb25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</w:pPr>
      <w:r>
        <w:t>Информирование застрахованных лиц о состоянии их индивидуальных лицевых счетов в системе обязательного пенсионного страхования (1,1 млн. обращений в год);</w:t>
      </w:r>
    </w:p>
    <w:p w:rsidR="009C32B6" w:rsidRDefault="009C32B6" w:rsidP="00F41882">
      <w:pPr>
        <w:pStyle w:val="mb25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</w:pPr>
      <w:r>
        <w:t>Предоставление информации о налоговой задолженности физического лица (свыше 600 тыс. обращений в год);</w:t>
      </w:r>
    </w:p>
    <w:p w:rsidR="009C32B6" w:rsidRDefault="009C32B6" w:rsidP="00F41882">
      <w:pPr>
        <w:pStyle w:val="mb25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</w:pPr>
      <w:r>
        <w:lastRenderedPageBreak/>
        <w:t>Государственная регистрация автомототранспортных средств (свыше 190 тыс. обращений);</w:t>
      </w:r>
    </w:p>
    <w:p w:rsidR="009C32B6" w:rsidRDefault="009C32B6" w:rsidP="00F41882">
      <w:pPr>
        <w:pStyle w:val="mb25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</w:pPr>
      <w:r>
        <w:t>Прием налоговой декларации по налогу на доходы физических лиц (свыше 103 тыс. обращений в год);</w:t>
      </w:r>
    </w:p>
    <w:p w:rsidR="009C32B6" w:rsidRDefault="009C32B6" w:rsidP="00F41882">
      <w:pPr>
        <w:pStyle w:val="mb25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</w:pPr>
      <w:r>
        <w:t>Государственный технический осмотр транспортных средств (свыше 63 тыс. обращений);</w:t>
      </w:r>
    </w:p>
    <w:p w:rsidR="009C32B6" w:rsidRDefault="009C32B6" w:rsidP="00F41882">
      <w:pPr>
        <w:pStyle w:val="mb25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</w:pPr>
      <w:r>
        <w:t>Запись на приём к врачу (воспользовались более 850 тыс.человек)</w:t>
      </w:r>
    </w:p>
    <w:p w:rsidR="009C32B6" w:rsidRDefault="009C32B6" w:rsidP="00F41882">
      <w:pPr>
        <w:pStyle w:val="mb25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</w:pPr>
      <w:r>
        <w:t>Запись в детский сад (порядка 13000 обращений)</w:t>
      </w:r>
    </w:p>
    <w:p w:rsidR="009C32B6" w:rsidRDefault="009C32B6" w:rsidP="00F41882">
      <w:pPr>
        <w:pStyle w:val="mb25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</w:pPr>
      <w:r>
        <w:t>Электронные дневники (более 220 тыс.обращений)</w:t>
      </w:r>
    </w:p>
    <w:p w:rsidR="009C32B6" w:rsidRDefault="009C32B6" w:rsidP="005377AC">
      <w:pPr>
        <w:pStyle w:val="mb25"/>
        <w:shd w:val="clear" w:color="auto" w:fill="FFFFFF"/>
        <w:spacing w:before="0" w:beforeAutospacing="0" w:after="0" w:afterAutospacing="0"/>
        <w:ind w:firstLine="567"/>
        <w:jc w:val="both"/>
      </w:pPr>
      <w:r>
        <w:t>Использование порталов государственных и муниципальных услуг дает гражданам различные преимущества.</w:t>
      </w:r>
    </w:p>
    <w:p w:rsidR="009C32B6" w:rsidRDefault="009C32B6" w:rsidP="005377AC">
      <w:pPr>
        <w:pStyle w:val="mb25"/>
        <w:shd w:val="clear" w:color="auto" w:fill="FFFFFF"/>
        <w:spacing w:before="0" w:beforeAutospacing="0" w:after="0" w:afterAutospacing="0"/>
        <w:ind w:firstLine="567"/>
        <w:jc w:val="both"/>
      </w:pPr>
      <w:r>
        <w:t>Например, с помощью портала государственных и муниципальных услуг Нижегородской области (gu.nnov.ru) можно получить скидку 30% на оплату госпошлины по таким услугам как:</w:t>
      </w:r>
    </w:p>
    <w:p w:rsidR="009C32B6" w:rsidRDefault="009C32B6" w:rsidP="005377AC">
      <w:pPr>
        <w:pStyle w:val="mb25"/>
        <w:shd w:val="clear" w:color="auto" w:fill="FFFFFF"/>
        <w:spacing w:before="0" w:beforeAutospacing="0" w:after="0" w:afterAutospacing="0"/>
        <w:ind w:firstLine="567"/>
        <w:jc w:val="both"/>
      </w:pPr>
      <w:r>
        <w:t>•</w:t>
      </w:r>
      <w:r>
        <w:tab/>
        <w:t xml:space="preserve">получение или замена водительского удостоверения; </w:t>
      </w:r>
    </w:p>
    <w:p w:rsidR="009C32B6" w:rsidRDefault="009C32B6" w:rsidP="005377AC">
      <w:pPr>
        <w:pStyle w:val="mb25"/>
        <w:shd w:val="clear" w:color="auto" w:fill="FFFFFF"/>
        <w:spacing w:before="0" w:beforeAutospacing="0" w:after="0" w:afterAutospacing="0"/>
        <w:ind w:firstLine="567"/>
        <w:jc w:val="both"/>
      </w:pPr>
      <w:r>
        <w:t>•</w:t>
      </w:r>
      <w:r>
        <w:tab/>
        <w:t>регистрация транспортного средства;</w:t>
      </w:r>
    </w:p>
    <w:p w:rsidR="009C32B6" w:rsidRDefault="009C32B6" w:rsidP="005377AC">
      <w:pPr>
        <w:pStyle w:val="mb25"/>
        <w:shd w:val="clear" w:color="auto" w:fill="FFFFFF"/>
        <w:spacing w:before="0" w:beforeAutospacing="0" w:after="0" w:afterAutospacing="0"/>
        <w:ind w:firstLine="567"/>
        <w:jc w:val="both"/>
      </w:pPr>
      <w:r>
        <w:t>•</w:t>
      </w:r>
      <w:r>
        <w:tab/>
        <w:t>государственная регистрация брака;</w:t>
      </w:r>
    </w:p>
    <w:p w:rsidR="009C32B6" w:rsidRDefault="009C32B6" w:rsidP="005377AC">
      <w:pPr>
        <w:pStyle w:val="mb25"/>
        <w:shd w:val="clear" w:color="auto" w:fill="FFFFFF"/>
        <w:spacing w:before="0" w:beforeAutospacing="0" w:after="0" w:afterAutospacing="0"/>
        <w:ind w:firstLine="567"/>
        <w:jc w:val="both"/>
      </w:pPr>
      <w:r>
        <w:t>•</w:t>
      </w:r>
      <w:r>
        <w:tab/>
        <w:t>регистрация расторжения брака;</w:t>
      </w:r>
    </w:p>
    <w:p w:rsidR="009C32B6" w:rsidRDefault="009C32B6" w:rsidP="005377AC">
      <w:pPr>
        <w:pStyle w:val="mb25"/>
        <w:shd w:val="clear" w:color="auto" w:fill="FFFFFF"/>
        <w:spacing w:before="0" w:beforeAutospacing="0" w:after="0" w:afterAutospacing="0"/>
        <w:ind w:firstLine="567"/>
        <w:jc w:val="both"/>
      </w:pPr>
      <w:r>
        <w:t>•</w:t>
      </w:r>
      <w:r>
        <w:tab/>
        <w:t>получение паспорта гражданина РФ;</w:t>
      </w:r>
    </w:p>
    <w:p w:rsidR="009C32B6" w:rsidRDefault="009C32B6" w:rsidP="005377AC">
      <w:pPr>
        <w:pStyle w:val="mb25"/>
        <w:shd w:val="clear" w:color="auto" w:fill="FFFFFF"/>
        <w:spacing w:before="0" w:beforeAutospacing="0" w:after="0" w:afterAutospacing="0"/>
        <w:ind w:firstLine="567"/>
        <w:jc w:val="both"/>
      </w:pPr>
      <w:r>
        <w:t>•</w:t>
      </w:r>
      <w:r>
        <w:tab/>
        <w:t>получение загранпаспорта старого и нового образца.</w:t>
      </w:r>
    </w:p>
    <w:p w:rsidR="009C32B6" w:rsidRDefault="009C32B6" w:rsidP="005377AC">
      <w:pPr>
        <w:pStyle w:val="mb25"/>
        <w:shd w:val="clear" w:color="auto" w:fill="FFFFFF"/>
        <w:spacing w:before="0" w:beforeAutospacing="0" w:after="0" w:afterAutospacing="0"/>
        <w:ind w:firstLine="567"/>
        <w:jc w:val="both"/>
      </w:pPr>
      <w:r>
        <w:t>Не выходя из дома, пользователи портала gu.nnov.ru могут:</w:t>
      </w:r>
    </w:p>
    <w:p w:rsidR="009C32B6" w:rsidRDefault="009C32B6" w:rsidP="005377AC">
      <w:pPr>
        <w:pStyle w:val="mb25"/>
        <w:shd w:val="clear" w:color="auto" w:fill="FFFFFF"/>
        <w:spacing w:before="0" w:beforeAutospacing="0" w:after="0" w:afterAutospacing="0"/>
        <w:ind w:firstLine="567"/>
        <w:jc w:val="both"/>
      </w:pPr>
      <w:r>
        <w:t>•</w:t>
      </w:r>
      <w:r>
        <w:tab/>
        <w:t>оплатить госпошлину банковской картой;</w:t>
      </w:r>
    </w:p>
    <w:p w:rsidR="009C32B6" w:rsidRDefault="009C32B6" w:rsidP="005377AC">
      <w:pPr>
        <w:pStyle w:val="mb25"/>
        <w:shd w:val="clear" w:color="auto" w:fill="FFFFFF"/>
        <w:spacing w:before="0" w:beforeAutospacing="0" w:after="0" w:afterAutospacing="0"/>
        <w:ind w:firstLine="567"/>
        <w:jc w:val="both"/>
      </w:pPr>
      <w:r>
        <w:t>•</w:t>
      </w:r>
      <w:r>
        <w:tab/>
        <w:t>отслеживать ход исполнения заявления на получение госулуги;</w:t>
      </w:r>
    </w:p>
    <w:p w:rsidR="009C32B6" w:rsidRDefault="009C32B6" w:rsidP="005377AC">
      <w:pPr>
        <w:pStyle w:val="mb25"/>
        <w:shd w:val="clear" w:color="auto" w:fill="FFFFFF"/>
        <w:spacing w:before="0" w:beforeAutospacing="0" w:after="0" w:afterAutospacing="0"/>
        <w:ind w:firstLine="567"/>
        <w:jc w:val="both"/>
      </w:pPr>
      <w:r>
        <w:t>•</w:t>
      </w:r>
      <w:r>
        <w:tab/>
        <w:t>в случае необходимости, написать жалобу на сроки и качество предоставления услуги.</w:t>
      </w:r>
    </w:p>
    <w:p w:rsidR="009C32B6" w:rsidRDefault="009C32B6" w:rsidP="0066263F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  <w:r>
        <w:rPr>
          <w:color w:val="000000"/>
        </w:rPr>
        <w:t>Скидку в 30% на оплату госпошлины можно получить и по ряду услуг на ЕПГУ.</w:t>
      </w:r>
    </w:p>
    <w:p w:rsidR="009C32B6" w:rsidRPr="00B658EE" w:rsidRDefault="009C32B6" w:rsidP="0066263F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  <w:r w:rsidRPr="005377AC">
        <w:rPr>
          <w:color w:val="000000"/>
        </w:rPr>
        <w:t>Весной этого года на портал gosuslugi.ru были опубликованы результаты государственного экзамена ЕГЭ. Причем, результаты на портале опубликованы раньше, чем они поступили в образовательные школы. В будущем подобная практика будет продолжаться, что несомненно удобно и актуально для выпускников школ и их родителей.</w:t>
      </w:r>
    </w:p>
    <w:p w:rsidR="009C32B6" w:rsidRPr="00B658EE" w:rsidRDefault="009C32B6" w:rsidP="0091238A">
      <w:pPr>
        <w:pStyle w:val="1"/>
        <w:numPr>
          <w:ilvl w:val="0"/>
          <w:numId w:val="0"/>
        </w:numPr>
        <w:jc w:val="left"/>
        <w:rPr>
          <w:sz w:val="24"/>
          <w:szCs w:val="24"/>
        </w:rPr>
      </w:pPr>
    </w:p>
    <w:p w:rsidR="009C32B6" w:rsidRPr="00B658EE" w:rsidRDefault="009C32B6" w:rsidP="0091238A">
      <w:pPr>
        <w:pStyle w:val="1"/>
        <w:ind w:left="0"/>
        <w:rPr>
          <w:sz w:val="24"/>
          <w:szCs w:val="24"/>
        </w:rPr>
      </w:pPr>
      <w:bookmarkStart w:id="4" w:name="_Toc406585633"/>
      <w:r w:rsidRPr="00B658EE">
        <w:rPr>
          <w:sz w:val="24"/>
          <w:szCs w:val="24"/>
        </w:rPr>
        <w:t xml:space="preserve">Регистрация </w:t>
      </w:r>
      <w:bookmarkEnd w:id="4"/>
      <w:r>
        <w:rPr>
          <w:sz w:val="24"/>
          <w:szCs w:val="24"/>
        </w:rPr>
        <w:t>в ЕСИА</w:t>
      </w:r>
    </w:p>
    <w:p w:rsidR="009C32B6" w:rsidRPr="00B658EE" w:rsidRDefault="009C32B6" w:rsidP="0091238A">
      <w:pPr>
        <w:pStyle w:val="mb25"/>
        <w:shd w:val="clear" w:color="auto" w:fill="FFFFFF"/>
        <w:spacing w:before="0" w:beforeAutospacing="0" w:after="0" w:afterAutospacing="0" w:line="252" w:lineRule="atLeast"/>
        <w:jc w:val="center"/>
        <w:rPr>
          <w:b/>
          <w:color w:val="000000"/>
        </w:rPr>
      </w:pPr>
    </w:p>
    <w:p w:rsidR="009C32B6" w:rsidRDefault="009C32B6" w:rsidP="005377AC">
      <w:pPr>
        <w:pStyle w:val="mb25"/>
        <w:shd w:val="clear" w:color="auto" w:fill="FFFFFF"/>
        <w:spacing w:before="0" w:beforeAutospacing="0" w:after="0" w:afterAutospacing="0"/>
        <w:ind w:firstLine="709"/>
        <w:jc w:val="both"/>
        <w:rPr>
          <w:rStyle w:val="longtext"/>
        </w:rPr>
      </w:pPr>
      <w:r w:rsidRPr="00B658EE">
        <w:rPr>
          <w:rStyle w:val="longtext"/>
        </w:rPr>
        <w:t xml:space="preserve">Для того чтобы иметь возможность пользоваться госуслугами посредством </w:t>
      </w:r>
      <w:r>
        <w:rPr>
          <w:rStyle w:val="longtext"/>
        </w:rPr>
        <w:t>портала</w:t>
      </w:r>
      <w:r w:rsidRPr="00B658EE">
        <w:rPr>
          <w:rStyle w:val="longtext"/>
        </w:rPr>
        <w:t xml:space="preserve">, необходимо на нем зарегистрироваться. Уже сегодня это может сделать каждый из вас. Что мы и сделаем в ходе </w:t>
      </w:r>
      <w:r>
        <w:rPr>
          <w:rStyle w:val="longtext"/>
        </w:rPr>
        <w:t xml:space="preserve">одного из заданий </w:t>
      </w:r>
      <w:r w:rsidRPr="00B658EE">
        <w:rPr>
          <w:rStyle w:val="longtext"/>
        </w:rPr>
        <w:t>практической работы, а также попробуем заказать какую-нибудь услугу</w:t>
      </w:r>
      <w:r>
        <w:rPr>
          <w:rStyle w:val="longtext"/>
        </w:rPr>
        <w:t>.</w:t>
      </w:r>
    </w:p>
    <w:p w:rsidR="009C32B6" w:rsidRPr="005377AC" w:rsidRDefault="009C32B6" w:rsidP="005377AC">
      <w:pPr>
        <w:pStyle w:val="mb2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5377AC">
        <w:rPr>
          <w:color w:val="000000"/>
        </w:rPr>
        <w:t>C 2014 года порталы gu.nnov.ru и gosuslugi.ru имеют один личный кабинет. Это означает что, гражданин</w:t>
      </w:r>
      <w:r>
        <w:rPr>
          <w:color w:val="000000"/>
        </w:rPr>
        <w:t>,</w:t>
      </w:r>
      <w:r w:rsidRPr="005377AC">
        <w:rPr>
          <w:color w:val="000000"/>
        </w:rPr>
        <w:t xml:space="preserve"> зарегистрировавшись один раз </w:t>
      </w:r>
      <w:r>
        <w:rPr>
          <w:color w:val="000000"/>
        </w:rPr>
        <w:t xml:space="preserve">на </w:t>
      </w:r>
      <w:r w:rsidRPr="005377AC">
        <w:rPr>
          <w:color w:val="000000"/>
        </w:rPr>
        <w:t>gosuslugi.ru может с этим же логином и паролем входить на gu.nnov.ru</w:t>
      </w:r>
      <w:r>
        <w:rPr>
          <w:color w:val="000000"/>
        </w:rPr>
        <w:t>.</w:t>
      </w:r>
    </w:p>
    <w:p w:rsidR="009C32B6" w:rsidRDefault="009C32B6" w:rsidP="005377AC">
      <w:pPr>
        <w:pStyle w:val="mb2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5377AC">
        <w:rPr>
          <w:color w:val="000000"/>
        </w:rPr>
        <w:t>С 2016 года под учетной записью портала gosuslugi.ru можно входить не только на региональный портал и получать все услуги онлайн, но и зайти в личный кабинет на портал</w:t>
      </w:r>
      <w:r>
        <w:rPr>
          <w:color w:val="000000"/>
        </w:rPr>
        <w:t>ах</w:t>
      </w:r>
      <w:r w:rsidRPr="005377AC">
        <w:rPr>
          <w:color w:val="000000"/>
        </w:rPr>
        <w:t>Федеральной налоговой службы, Федеральной службы судебных приставов</w:t>
      </w:r>
      <w:r>
        <w:rPr>
          <w:color w:val="000000"/>
        </w:rPr>
        <w:t>,</w:t>
      </w:r>
      <w:r w:rsidRPr="005377AC">
        <w:rPr>
          <w:color w:val="000000"/>
        </w:rPr>
        <w:t>на информационный ресурс «Труд всем» Федеральной службы по труду и занятости и пользоваться любыми услугами и сервисами. В дальнейшем перечень ресурсов с единым личным кабинетом будет расширят</w:t>
      </w:r>
      <w:r>
        <w:rPr>
          <w:color w:val="000000"/>
        </w:rPr>
        <w:t>ь</w:t>
      </w:r>
      <w:r w:rsidRPr="005377AC">
        <w:rPr>
          <w:color w:val="000000"/>
        </w:rPr>
        <w:t>ся.</w:t>
      </w:r>
    </w:p>
    <w:p w:rsidR="009C32B6" w:rsidRDefault="009C32B6" w:rsidP="00F41882">
      <w:pPr>
        <w:pStyle w:val="mb25"/>
        <w:shd w:val="clear" w:color="auto" w:fill="FFFFFF"/>
        <w:spacing w:before="0" w:beforeAutospacing="0" w:after="0" w:afterAutospacing="0" w:line="252" w:lineRule="atLeast"/>
        <w:ind w:firstLine="708"/>
        <w:jc w:val="both"/>
        <w:rPr>
          <w:color w:val="000000"/>
        </w:rPr>
      </w:pPr>
      <w:r>
        <w:rPr>
          <w:color w:val="000000"/>
        </w:rPr>
        <w:t xml:space="preserve">Для централизованного хранения учетных записей пользователей порталов госуслуг существует </w:t>
      </w:r>
      <w:r w:rsidRPr="00B658EE">
        <w:rPr>
          <w:color w:val="000000"/>
        </w:rPr>
        <w:t>Един</w:t>
      </w:r>
      <w:r>
        <w:rPr>
          <w:color w:val="000000"/>
        </w:rPr>
        <w:t>ая</w:t>
      </w:r>
      <w:r w:rsidRPr="00B658EE">
        <w:rPr>
          <w:color w:val="000000"/>
        </w:rPr>
        <w:t xml:space="preserve"> систем</w:t>
      </w:r>
      <w:r>
        <w:rPr>
          <w:color w:val="000000"/>
        </w:rPr>
        <w:t xml:space="preserve">а </w:t>
      </w:r>
      <w:r w:rsidRPr="00B658EE">
        <w:rPr>
          <w:color w:val="000000"/>
        </w:rPr>
        <w:t>идентификации и аутентификации (далее – ЕСИА)</w:t>
      </w:r>
      <w:r>
        <w:rPr>
          <w:color w:val="000000"/>
        </w:rPr>
        <w:t>.</w:t>
      </w:r>
    </w:p>
    <w:p w:rsidR="009C32B6" w:rsidRDefault="009C32B6" w:rsidP="0091238A">
      <w:pPr>
        <w:pStyle w:val="mb25"/>
        <w:shd w:val="clear" w:color="auto" w:fill="FFFFFF"/>
        <w:spacing w:before="0" w:beforeAutospacing="0" w:after="0" w:afterAutospacing="0" w:line="252" w:lineRule="atLeast"/>
        <w:rPr>
          <w:color w:val="000000"/>
        </w:rPr>
      </w:pPr>
    </w:p>
    <w:p w:rsidR="009C32B6" w:rsidRPr="00B658EE" w:rsidRDefault="009C32B6" w:rsidP="0091238A">
      <w:pPr>
        <w:pStyle w:val="mb25"/>
        <w:shd w:val="clear" w:color="auto" w:fill="FFFFFF"/>
        <w:spacing w:before="0" w:beforeAutospacing="0" w:after="0" w:afterAutospacing="0" w:line="252" w:lineRule="atLeast"/>
        <w:rPr>
          <w:color w:val="000000"/>
        </w:rPr>
      </w:pPr>
      <w:r>
        <w:rPr>
          <w:color w:val="000000"/>
        </w:rPr>
        <w:t>Существует</w:t>
      </w:r>
      <w:r w:rsidRPr="00B658EE">
        <w:rPr>
          <w:color w:val="000000"/>
        </w:rPr>
        <w:t xml:space="preserve">3уровня учетной записи </w:t>
      </w:r>
      <w:r>
        <w:rPr>
          <w:color w:val="000000"/>
        </w:rPr>
        <w:t>ЕСИА:</w:t>
      </w:r>
    </w:p>
    <w:p w:rsidR="009C32B6" w:rsidRPr="00B658EE" w:rsidRDefault="009C32B6" w:rsidP="0091238A">
      <w:pPr>
        <w:pStyle w:val="mb25"/>
        <w:numPr>
          <w:ilvl w:val="0"/>
          <w:numId w:val="4"/>
        </w:numPr>
        <w:shd w:val="clear" w:color="auto" w:fill="FFFFFF"/>
        <w:spacing w:before="0" w:beforeAutospacing="0" w:after="0" w:afterAutospacing="0" w:line="252" w:lineRule="atLeast"/>
        <w:ind w:left="0"/>
        <w:rPr>
          <w:color w:val="000000"/>
        </w:rPr>
      </w:pPr>
      <w:r w:rsidRPr="00B658EE">
        <w:rPr>
          <w:color w:val="000000"/>
        </w:rPr>
        <w:t>Упрощенная</w:t>
      </w:r>
    </w:p>
    <w:p w:rsidR="009C32B6" w:rsidRPr="00B658EE" w:rsidRDefault="009C32B6" w:rsidP="0091238A">
      <w:pPr>
        <w:pStyle w:val="mb25"/>
        <w:numPr>
          <w:ilvl w:val="0"/>
          <w:numId w:val="4"/>
        </w:numPr>
        <w:shd w:val="clear" w:color="auto" w:fill="FFFFFF"/>
        <w:spacing w:before="0" w:beforeAutospacing="0" w:after="0" w:afterAutospacing="0" w:line="252" w:lineRule="atLeast"/>
        <w:ind w:left="0"/>
        <w:rPr>
          <w:color w:val="000000"/>
        </w:rPr>
      </w:pPr>
      <w:r w:rsidRPr="00B658EE">
        <w:rPr>
          <w:color w:val="000000"/>
        </w:rPr>
        <w:lastRenderedPageBreak/>
        <w:t>Стандартная</w:t>
      </w:r>
    </w:p>
    <w:p w:rsidR="009C32B6" w:rsidRPr="00B658EE" w:rsidRDefault="009C32B6" w:rsidP="0091238A">
      <w:pPr>
        <w:pStyle w:val="mb25"/>
        <w:numPr>
          <w:ilvl w:val="0"/>
          <w:numId w:val="4"/>
        </w:numPr>
        <w:shd w:val="clear" w:color="auto" w:fill="FFFFFF"/>
        <w:spacing w:before="0" w:beforeAutospacing="0" w:after="0" w:afterAutospacing="0" w:line="252" w:lineRule="atLeast"/>
        <w:ind w:left="0"/>
        <w:rPr>
          <w:color w:val="000000"/>
        </w:rPr>
      </w:pPr>
      <w:r w:rsidRPr="00B658EE">
        <w:rPr>
          <w:color w:val="000000"/>
        </w:rPr>
        <w:t>Подтвержденная</w:t>
      </w:r>
    </w:p>
    <w:p w:rsidR="009C32B6" w:rsidRPr="00B658EE" w:rsidRDefault="009C32B6" w:rsidP="0091238A">
      <w:pPr>
        <w:pStyle w:val="mb25"/>
        <w:shd w:val="clear" w:color="auto" w:fill="FFFFFF"/>
        <w:spacing w:before="0" w:beforeAutospacing="0" w:after="0" w:afterAutospacing="0" w:line="252" w:lineRule="atLeast"/>
        <w:rPr>
          <w:color w:val="000000"/>
        </w:rPr>
      </w:pPr>
    </w:p>
    <w:p w:rsidR="009C32B6" w:rsidRPr="00B658EE" w:rsidRDefault="009C32B6" w:rsidP="0066263F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  <w:r w:rsidRPr="00B658EE">
        <w:rPr>
          <w:color w:val="000000"/>
        </w:rPr>
        <w:t xml:space="preserve">При </w:t>
      </w:r>
      <w:r w:rsidRPr="00B658EE">
        <w:rPr>
          <w:b/>
          <w:color w:val="000000"/>
        </w:rPr>
        <w:t>упрощенном</w:t>
      </w:r>
      <w:r w:rsidRPr="00B658EE">
        <w:rPr>
          <w:color w:val="000000"/>
        </w:rPr>
        <w:t xml:space="preserve"> способе регистрации поль</w:t>
      </w:r>
      <w:r>
        <w:rPr>
          <w:color w:val="000000"/>
        </w:rPr>
        <w:t>зователи могут завести аккаунт в ЕСИА</w:t>
      </w:r>
      <w:r w:rsidRPr="00B658EE">
        <w:rPr>
          <w:color w:val="000000"/>
        </w:rPr>
        <w:t>, используя лишь номер мобильного телефона или адрес электронной почты.</w:t>
      </w:r>
    </w:p>
    <w:p w:rsidR="009C32B6" w:rsidRPr="00B658EE" w:rsidRDefault="009C32B6" w:rsidP="0066263F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  <w:r w:rsidRPr="00B658EE">
        <w:rPr>
          <w:color w:val="000000"/>
        </w:rPr>
        <w:t>Пр</w:t>
      </w:r>
      <w:r>
        <w:rPr>
          <w:color w:val="000000"/>
        </w:rPr>
        <w:t xml:space="preserve">и попытке зарегистрироваться в ЕСИА </w:t>
      </w:r>
      <w:r w:rsidRPr="00B658EE">
        <w:rPr>
          <w:color w:val="000000"/>
        </w:rPr>
        <w:t>с помощью мобильного телефона, пользователь получает на указанный номер SMS-сообщение с проверочным кодом. При регистрации с помощью электронной почты на указанный адрес приходит проверочная ссылка, которой можно воспользоваться в течение трех суток.</w:t>
      </w:r>
    </w:p>
    <w:p w:rsidR="009C32B6" w:rsidRPr="00B658EE" w:rsidRDefault="009C32B6" w:rsidP="0066263F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  <w:r w:rsidRPr="00B658EE">
        <w:rPr>
          <w:color w:val="000000"/>
        </w:rPr>
        <w:t xml:space="preserve">Аккаунт, полученный на портале госуслуг упрощенным способом, сразу пригоден для оплаты услуг ЖКХ, записи к врачу и некоторых других услуг. </w:t>
      </w:r>
    </w:p>
    <w:p w:rsidR="009C32B6" w:rsidRPr="00B658EE" w:rsidRDefault="009C32B6" w:rsidP="0066263F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  <w:r w:rsidRPr="00B658EE">
        <w:rPr>
          <w:color w:val="000000"/>
        </w:rPr>
        <w:t xml:space="preserve">После ввода в Личном кабинете (ЛК) даты рождения, номера СНИЛС и паспортных данных и проверки этой информации в ведомственных базах данных, пользователю присваивается простая электронная подпись (ПЭП), по которой становятся доступны электронные услуги, требующие подтверждения личности, голосование на портале «Российской общественной инициативы», учетная запись становится </w:t>
      </w:r>
      <w:r w:rsidRPr="00B658EE">
        <w:rPr>
          <w:b/>
          <w:color w:val="000000"/>
        </w:rPr>
        <w:t>стандартной</w:t>
      </w:r>
      <w:r w:rsidRPr="00B658EE">
        <w:rPr>
          <w:color w:val="000000"/>
        </w:rPr>
        <w:t>.</w:t>
      </w:r>
    </w:p>
    <w:p w:rsidR="009C32B6" w:rsidRDefault="009C32B6" w:rsidP="0066263F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  <w:r w:rsidRPr="00B658EE">
        <w:rPr>
          <w:color w:val="000000"/>
        </w:rPr>
        <w:t>Для доступа к основной массе госуслуг</w:t>
      </w:r>
      <w:r>
        <w:rPr>
          <w:color w:val="000000"/>
        </w:rPr>
        <w:t>в электронном виде пользователю</w:t>
      </w:r>
      <w:r w:rsidRPr="00B658EE">
        <w:rPr>
          <w:color w:val="000000"/>
        </w:rPr>
        <w:t xml:space="preserve"> придется пройти верификацию, т.е. предъявить паспорт, после чего он станет обладателем «проверенной ПЭП», тогда учетная запись станет </w:t>
      </w:r>
      <w:r w:rsidRPr="00B658EE">
        <w:rPr>
          <w:b/>
          <w:color w:val="000000"/>
        </w:rPr>
        <w:t>подтвержденной</w:t>
      </w:r>
      <w:r w:rsidRPr="00B658EE">
        <w:rPr>
          <w:color w:val="000000"/>
        </w:rPr>
        <w:t>.</w:t>
      </w:r>
    </w:p>
    <w:p w:rsidR="009C32B6" w:rsidRDefault="009C32B6" w:rsidP="00067F7D">
      <w:pPr>
        <w:pStyle w:val="mb25"/>
        <w:shd w:val="clear" w:color="auto" w:fill="FFFFFF"/>
        <w:spacing w:after="0"/>
        <w:ind w:firstLine="567"/>
        <w:jc w:val="both"/>
        <w:rPr>
          <w:color w:val="000000"/>
        </w:rPr>
      </w:pPr>
      <w:r w:rsidRPr="00B658EE">
        <w:rPr>
          <w:color w:val="000000"/>
        </w:rPr>
        <w:t xml:space="preserve">Для верификации нужно </w:t>
      </w:r>
      <w:r w:rsidRPr="00F12185">
        <w:rPr>
          <w:color w:val="000000"/>
        </w:rPr>
        <w:t xml:space="preserve">лично с паспортом и СНИЛС прийти в один из </w:t>
      </w:r>
      <w:r>
        <w:rPr>
          <w:color w:val="000000"/>
        </w:rPr>
        <w:t>более чем 595</w:t>
      </w:r>
      <w:r w:rsidRPr="00F12185">
        <w:rPr>
          <w:color w:val="000000"/>
        </w:rPr>
        <w:t xml:space="preserve">центров обслуживания пользователей </w:t>
      </w:r>
      <w:r>
        <w:rPr>
          <w:color w:val="000000"/>
        </w:rPr>
        <w:t>п</w:t>
      </w:r>
      <w:r w:rsidRPr="00F12185">
        <w:rPr>
          <w:color w:val="000000"/>
        </w:rPr>
        <w:t>ортала</w:t>
      </w:r>
      <w:r>
        <w:rPr>
          <w:color w:val="000000"/>
        </w:rPr>
        <w:t>госуслуг</w:t>
      </w:r>
      <w:r w:rsidRPr="00F12185">
        <w:rPr>
          <w:color w:val="000000"/>
        </w:rPr>
        <w:t xml:space="preserve">, где оператор внесет эти данные в служебную программу и активирует Вашу учетную запись. </w:t>
      </w:r>
      <w:r>
        <w:rPr>
          <w:color w:val="000000"/>
        </w:rPr>
        <w:t>С</w:t>
      </w:r>
      <w:r w:rsidRPr="00F12185">
        <w:rPr>
          <w:color w:val="000000"/>
        </w:rPr>
        <w:t>татус «подтвержденная» Вашей учетной запись присваивается сразу же после вво</w:t>
      </w:r>
      <w:r>
        <w:rPr>
          <w:color w:val="000000"/>
        </w:rPr>
        <w:t xml:space="preserve">да данных в систему оператором. </w:t>
      </w:r>
      <w:r w:rsidRPr="00F12185">
        <w:rPr>
          <w:color w:val="000000"/>
        </w:rPr>
        <w:t>Процедура подтверждения учетной записи Портала занимает не более 1 минуты, и производится 1 раз в жизни.После этого вам доступен полный пе</w:t>
      </w:r>
      <w:r>
        <w:rPr>
          <w:color w:val="000000"/>
        </w:rPr>
        <w:t>речень услуг в электронном виде.</w:t>
      </w:r>
    </w:p>
    <w:p w:rsidR="009C32B6" w:rsidRPr="00F12185" w:rsidRDefault="009C32B6" w:rsidP="00F12185">
      <w:pPr>
        <w:pStyle w:val="mb2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F12185">
        <w:rPr>
          <w:color w:val="000000"/>
        </w:rPr>
        <w:t>ЦО открыты:</w:t>
      </w:r>
    </w:p>
    <w:p w:rsidR="009C32B6" w:rsidRPr="00F12185" w:rsidRDefault="009C32B6" w:rsidP="00F12185">
      <w:pPr>
        <w:pStyle w:val="mb2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F12185">
        <w:rPr>
          <w:color w:val="000000"/>
        </w:rPr>
        <w:t>•</w:t>
      </w:r>
      <w:r w:rsidRPr="00F12185">
        <w:rPr>
          <w:color w:val="000000"/>
        </w:rPr>
        <w:tab/>
        <w:t xml:space="preserve"> на базе органов исполнительной власти: практически все отделения ЗАГС г. Нижнего Новгорода и области, в ряде отделений Гостехнадзора, центры социального обслуживания граждан пенсионного возраста и инвалидов;</w:t>
      </w:r>
    </w:p>
    <w:p w:rsidR="009C32B6" w:rsidRPr="00F12185" w:rsidRDefault="009C32B6" w:rsidP="00F12185">
      <w:pPr>
        <w:pStyle w:val="mb2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F12185">
        <w:rPr>
          <w:color w:val="000000"/>
        </w:rPr>
        <w:t>•</w:t>
      </w:r>
      <w:r w:rsidRPr="00F12185">
        <w:rPr>
          <w:color w:val="000000"/>
        </w:rPr>
        <w:tab/>
        <w:t xml:space="preserve"> все МФЦ города и области;</w:t>
      </w:r>
    </w:p>
    <w:p w:rsidR="009C32B6" w:rsidRPr="00F12185" w:rsidRDefault="009C32B6" w:rsidP="00F12185">
      <w:pPr>
        <w:pStyle w:val="mb2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F12185">
        <w:rPr>
          <w:color w:val="000000"/>
        </w:rPr>
        <w:t>•</w:t>
      </w:r>
      <w:r w:rsidRPr="00F12185">
        <w:rPr>
          <w:color w:val="000000"/>
        </w:rPr>
        <w:tab/>
        <w:t>офисы администраций муниципальных районов, городских округов;</w:t>
      </w:r>
    </w:p>
    <w:p w:rsidR="009C32B6" w:rsidRPr="00F12185" w:rsidRDefault="009C32B6" w:rsidP="00F12185">
      <w:pPr>
        <w:pStyle w:val="mb2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F12185">
        <w:rPr>
          <w:color w:val="000000"/>
        </w:rPr>
        <w:t>•</w:t>
      </w:r>
      <w:r w:rsidRPr="00F12185">
        <w:rPr>
          <w:color w:val="000000"/>
        </w:rPr>
        <w:tab/>
        <w:t>ряд отделений Почты России;</w:t>
      </w:r>
    </w:p>
    <w:p w:rsidR="009C32B6" w:rsidRPr="00F12185" w:rsidRDefault="009C32B6" w:rsidP="00F12185">
      <w:pPr>
        <w:pStyle w:val="mb2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F12185">
        <w:rPr>
          <w:color w:val="000000"/>
        </w:rPr>
        <w:t>•</w:t>
      </w:r>
      <w:r w:rsidRPr="00F12185">
        <w:rPr>
          <w:color w:val="000000"/>
        </w:rPr>
        <w:tab/>
        <w:t>офисы Пенсионного фонда, МВД, ГИБДД.</w:t>
      </w:r>
    </w:p>
    <w:p w:rsidR="009C32B6" w:rsidRDefault="009C32B6" w:rsidP="00F12185">
      <w:pPr>
        <w:pStyle w:val="mb2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F12185">
        <w:rPr>
          <w:color w:val="000000"/>
        </w:rPr>
        <w:t xml:space="preserve">Карта действующих ЦО доступна по адресу: </w:t>
      </w:r>
      <w:hyperlink r:id="rId15" w:history="1">
        <w:r w:rsidRPr="00CE76D2">
          <w:rPr>
            <w:rStyle w:val="a4"/>
          </w:rPr>
          <w:t>https://esia.gosuslugi.ru/public/ra</w:t>
        </w:r>
      </w:hyperlink>
    </w:p>
    <w:p w:rsidR="009C32B6" w:rsidRPr="00B658EE" w:rsidRDefault="009C32B6" w:rsidP="0091238A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rPr>
          <w:color w:val="000000"/>
        </w:rPr>
      </w:pPr>
    </w:p>
    <w:p w:rsidR="009C32B6" w:rsidRPr="00B658EE" w:rsidRDefault="009C32B6" w:rsidP="0066263F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</w:p>
    <w:p w:rsidR="009C32B6" w:rsidRPr="00B658EE" w:rsidRDefault="009C32B6" w:rsidP="0091238A">
      <w:pPr>
        <w:pStyle w:val="1"/>
        <w:ind w:left="0"/>
        <w:rPr>
          <w:sz w:val="24"/>
          <w:szCs w:val="24"/>
        </w:rPr>
      </w:pPr>
      <w:bookmarkStart w:id="5" w:name="_Toc406585635"/>
      <w:r w:rsidRPr="00B658EE">
        <w:rPr>
          <w:sz w:val="24"/>
          <w:szCs w:val="24"/>
        </w:rPr>
        <w:t xml:space="preserve">Навигация на </w:t>
      </w:r>
      <w:bookmarkEnd w:id="5"/>
      <w:r>
        <w:rPr>
          <w:sz w:val="24"/>
          <w:szCs w:val="24"/>
        </w:rPr>
        <w:t>портале госуслуг</w:t>
      </w:r>
    </w:p>
    <w:p w:rsidR="009C32B6" w:rsidRDefault="009C32B6" w:rsidP="0091238A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rPr>
          <w:b/>
          <w:color w:val="000000"/>
        </w:rPr>
      </w:pPr>
    </w:p>
    <w:p w:rsidR="009C32B6" w:rsidRDefault="009C32B6" w:rsidP="0091238A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rPr>
          <w:color w:val="000000"/>
        </w:rPr>
      </w:pPr>
      <w:r>
        <w:rPr>
          <w:color w:val="000000"/>
        </w:rPr>
        <w:t>Рассмотрим основные разделы порталов госуслуг.</w:t>
      </w:r>
    </w:p>
    <w:p w:rsidR="009C32B6" w:rsidRPr="00FF6415" w:rsidRDefault="009C32B6" w:rsidP="0091238A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rPr>
          <w:color w:val="000000"/>
        </w:rPr>
      </w:pPr>
    </w:p>
    <w:p w:rsidR="009C32B6" w:rsidRPr="00B658EE" w:rsidRDefault="009C32B6" w:rsidP="0091238A">
      <w:pPr>
        <w:pStyle w:val="11"/>
        <w:ind w:left="0"/>
        <w:rPr>
          <w:sz w:val="24"/>
          <w:szCs w:val="24"/>
        </w:rPr>
      </w:pPr>
      <w:bookmarkStart w:id="6" w:name="_Toc406585636"/>
      <w:r>
        <w:rPr>
          <w:sz w:val="24"/>
          <w:szCs w:val="24"/>
        </w:rPr>
        <w:t>Каталог</w:t>
      </w:r>
      <w:r w:rsidRPr="00B658EE">
        <w:rPr>
          <w:sz w:val="24"/>
          <w:szCs w:val="24"/>
        </w:rPr>
        <w:t>госуслуг</w:t>
      </w:r>
      <w:bookmarkEnd w:id="6"/>
    </w:p>
    <w:p w:rsidR="009C32B6" w:rsidRPr="00B658EE" w:rsidRDefault="009C32B6" w:rsidP="00447AD6">
      <w:pPr>
        <w:pStyle w:val="mb2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Перечень первоочередных услуг</w:t>
      </w:r>
      <w:r w:rsidRPr="00B658EE">
        <w:rPr>
          <w:color w:val="000000"/>
        </w:rPr>
        <w:t xml:space="preserve"> утверждается Правительством Российской Федерации и должен содержать наиболее востребованные и социально значимые услуги государственных и муниципальных учреждений в сфере здравоохранения, образования, культуры, социального обслуживания, труда и занятости и в других сферах общественных отношений. Возможность предоставления таких услуг в электронном виде, размещение информации о них в федеральном реестре и </w:t>
      </w:r>
      <w:r>
        <w:rPr>
          <w:color w:val="000000"/>
        </w:rPr>
        <w:t>региональном реестре и на порталах</w:t>
      </w:r>
      <w:r w:rsidRPr="00B658EE">
        <w:rPr>
          <w:color w:val="000000"/>
        </w:rPr>
        <w:t xml:space="preserve"> должны быть обеспечены субъектами Российской Федерации в первоочередном порядке.</w:t>
      </w:r>
    </w:p>
    <w:p w:rsidR="009C32B6" w:rsidRPr="00B658EE" w:rsidRDefault="009C32B6" w:rsidP="00447AD6">
      <w:pPr>
        <w:pStyle w:val="mb2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658EE">
        <w:rPr>
          <w:color w:val="000000"/>
        </w:rPr>
        <w:t>Госуслуги могут быть как платными (с оплатой госпошлины), так и бесплатными.</w:t>
      </w:r>
    </w:p>
    <w:p w:rsidR="009C32B6" w:rsidRPr="00B658EE" w:rsidRDefault="009C32B6" w:rsidP="00447AD6">
      <w:pPr>
        <w:pStyle w:val="mb2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lastRenderedPageBreak/>
        <w:t>П</w:t>
      </w:r>
      <w:r w:rsidRPr="00B658EE">
        <w:rPr>
          <w:color w:val="000000"/>
        </w:rPr>
        <w:t>ортал государственных и муниципальных услуг обеспечивает:</w:t>
      </w:r>
    </w:p>
    <w:p w:rsidR="009C32B6" w:rsidRPr="00B658EE" w:rsidRDefault="009C32B6" w:rsidP="00447AD6">
      <w:pPr>
        <w:pStyle w:val="mb2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658EE">
        <w:rPr>
          <w:color w:val="000000"/>
        </w:rPr>
        <w:t>1) доступ к сведениям о государственных и муниципальных услугах;</w:t>
      </w:r>
    </w:p>
    <w:p w:rsidR="009C32B6" w:rsidRPr="00B658EE" w:rsidRDefault="009C32B6" w:rsidP="00447AD6">
      <w:pPr>
        <w:pStyle w:val="mb2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658EE">
        <w:rPr>
          <w:color w:val="000000"/>
        </w:rPr>
        <w:t>2) возможность копирования и заполнения в электронной форме запроса и иных документов, необходимых для получения госуслуги;</w:t>
      </w:r>
    </w:p>
    <w:p w:rsidR="009C32B6" w:rsidRPr="00B658EE" w:rsidRDefault="009C32B6" w:rsidP="00447AD6">
      <w:pPr>
        <w:pStyle w:val="mb2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658EE">
        <w:rPr>
          <w:color w:val="000000"/>
        </w:rPr>
        <w:t>3) возможность подачи запроса о предоставлении госуслуги;</w:t>
      </w:r>
    </w:p>
    <w:p w:rsidR="009C32B6" w:rsidRPr="00B658EE" w:rsidRDefault="009C32B6" w:rsidP="00447AD6">
      <w:pPr>
        <w:pStyle w:val="mb2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658EE">
        <w:rPr>
          <w:color w:val="000000"/>
        </w:rPr>
        <w:t>4) возможность получения заявителем сведений о ходе выполнения запроса о предоставлении госуслуги;</w:t>
      </w:r>
    </w:p>
    <w:p w:rsidR="009C32B6" w:rsidRPr="00B658EE" w:rsidRDefault="009C32B6" w:rsidP="00447AD6">
      <w:pPr>
        <w:pStyle w:val="mb2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658EE">
        <w:rPr>
          <w:color w:val="000000"/>
        </w:rPr>
        <w:t>5) возможность получения результатов госуслуги;</w:t>
      </w:r>
    </w:p>
    <w:p w:rsidR="009C32B6" w:rsidRPr="00B658EE" w:rsidRDefault="009C32B6" w:rsidP="0091238A">
      <w:pPr>
        <w:pStyle w:val="11"/>
        <w:numPr>
          <w:ilvl w:val="0"/>
          <w:numId w:val="0"/>
        </w:numPr>
        <w:rPr>
          <w:sz w:val="24"/>
          <w:szCs w:val="24"/>
        </w:rPr>
      </w:pPr>
    </w:p>
    <w:p w:rsidR="009C32B6" w:rsidRPr="00B658EE" w:rsidRDefault="009C32B6" w:rsidP="0091238A">
      <w:pPr>
        <w:pStyle w:val="11"/>
        <w:ind w:left="0"/>
        <w:rPr>
          <w:sz w:val="24"/>
          <w:szCs w:val="24"/>
        </w:rPr>
      </w:pPr>
      <w:bookmarkStart w:id="7" w:name="_Toc406585637"/>
      <w:r w:rsidRPr="00B658EE">
        <w:rPr>
          <w:sz w:val="24"/>
          <w:szCs w:val="24"/>
        </w:rPr>
        <w:t>Поиск нужной услуги</w:t>
      </w:r>
      <w:bookmarkEnd w:id="7"/>
    </w:p>
    <w:p w:rsidR="009C32B6" w:rsidRPr="00B658EE" w:rsidRDefault="009C32B6" w:rsidP="00FF6415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  <w:r w:rsidRPr="00B658EE">
        <w:rPr>
          <w:color w:val="000000"/>
        </w:rPr>
        <w:t xml:space="preserve">Перечень государственных услуг на портале </w:t>
      </w:r>
      <w:r>
        <w:rPr>
          <w:color w:val="000000"/>
        </w:rPr>
        <w:t>госуслуг</w:t>
      </w:r>
      <w:r w:rsidRPr="00B658EE">
        <w:rPr>
          <w:color w:val="000000"/>
        </w:rPr>
        <w:t>достаточно широк. Для удобства поиска нужной услуги на портале реализован каталог услуг с классификаторами.</w:t>
      </w:r>
    </w:p>
    <w:p w:rsidR="009C32B6" w:rsidRDefault="009C32B6" w:rsidP="00FF6415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  <w:r>
        <w:rPr>
          <w:color w:val="000000"/>
        </w:rPr>
        <w:t>Госуслуги на портале классифицируются по категориям заявителей (физические лица, юридические лица, индивидуальные предприниматели), жизненным ситуациям, органами государственной власти.</w:t>
      </w:r>
    </w:p>
    <w:p w:rsidR="009C32B6" w:rsidRDefault="009C32B6" w:rsidP="00FF6415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  <w:r>
        <w:rPr>
          <w:color w:val="000000"/>
        </w:rPr>
        <w:t>Посмотрим, как это реализовано на РПГУ Нижегородской области</w:t>
      </w:r>
      <w:hyperlink r:id="rId16" w:history="1">
        <w:r w:rsidRPr="00A80BAA">
          <w:rPr>
            <w:rStyle w:val="a4"/>
            <w:b/>
          </w:rPr>
          <w:t>https://gu.nnov.ru/</w:t>
        </w:r>
      </w:hyperlink>
      <w:r>
        <w:rPr>
          <w:color w:val="000000"/>
        </w:rPr>
        <w:t>.</w:t>
      </w:r>
    </w:p>
    <w:p w:rsidR="009C32B6" w:rsidRDefault="003E4466" w:rsidP="00FF6415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581650" cy="276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B6" w:rsidRDefault="009C32B6" w:rsidP="00FF6415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</w:p>
    <w:p w:rsidR="009C32B6" w:rsidRDefault="009C32B6" w:rsidP="00FF6415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  <w:r>
        <w:rPr>
          <w:color w:val="000000"/>
        </w:rPr>
        <w:t>Как видите, переходя в тот или иной раздел и используя классификатор, можно найти необходимую услугу.</w:t>
      </w:r>
    </w:p>
    <w:p w:rsidR="009C32B6" w:rsidRDefault="009C32B6" w:rsidP="00FF6415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  <w:r>
        <w:rPr>
          <w:color w:val="000000"/>
        </w:rPr>
        <w:t>Теперь посмотрим, как организован каталог госуслуг на ЕПГУ</w:t>
      </w:r>
      <w:hyperlink r:id="rId18" w:history="1">
        <w:r w:rsidRPr="00A80BAA">
          <w:rPr>
            <w:rStyle w:val="a4"/>
            <w:b/>
          </w:rPr>
          <w:t>https://www.gosuslugi.ru/</w:t>
        </w:r>
      </w:hyperlink>
      <w:r>
        <w:rPr>
          <w:color w:val="000000"/>
        </w:rPr>
        <w:t>.</w:t>
      </w:r>
    </w:p>
    <w:p w:rsidR="009C32B6" w:rsidRPr="00B658EE" w:rsidRDefault="009C32B6" w:rsidP="00AF28B6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  <w:r>
        <w:rPr>
          <w:color w:val="000000"/>
        </w:rPr>
        <w:t xml:space="preserve">На ЕПГУ для начала работы с порталом </w:t>
      </w:r>
      <w:r w:rsidRPr="00B658EE">
        <w:rPr>
          <w:color w:val="000000"/>
        </w:rPr>
        <w:t>нужно выбрать свое местоположение</w:t>
      </w:r>
      <w:r>
        <w:rPr>
          <w:color w:val="000000"/>
        </w:rPr>
        <w:t xml:space="preserve"> (в правом верхнем углу)</w:t>
      </w:r>
      <w:r w:rsidRPr="00B658EE">
        <w:rPr>
          <w:color w:val="000000"/>
        </w:rPr>
        <w:t>.</w:t>
      </w:r>
    </w:p>
    <w:p w:rsidR="009C32B6" w:rsidRPr="00B658EE" w:rsidRDefault="009C32B6" w:rsidP="007032E8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  <w:r>
        <w:rPr>
          <w:color w:val="000000"/>
        </w:rPr>
        <w:t>Как видим, каталог услуг здесь также позволяет воспользоваться различными классификаторами.</w:t>
      </w:r>
    </w:p>
    <w:p w:rsidR="009C32B6" w:rsidRPr="00B658EE" w:rsidRDefault="003E4466" w:rsidP="007032E8">
      <w:pPr>
        <w:pStyle w:val="mb25"/>
        <w:shd w:val="clear" w:color="auto" w:fill="FFFFFF"/>
        <w:spacing w:before="0" w:beforeAutospacing="0" w:after="0" w:afterAutospacing="0" w:line="252" w:lineRule="atLeast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438775" cy="3105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B6" w:rsidRPr="00B658EE" w:rsidRDefault="009C32B6" w:rsidP="0091238A">
      <w:pPr>
        <w:pStyle w:val="mb25"/>
        <w:shd w:val="clear" w:color="auto" w:fill="FFFFFF"/>
        <w:spacing w:before="0" w:beforeAutospacing="0" w:after="0" w:afterAutospacing="0" w:line="252" w:lineRule="atLeast"/>
        <w:rPr>
          <w:color w:val="000000"/>
        </w:rPr>
      </w:pPr>
    </w:p>
    <w:p w:rsidR="009C32B6" w:rsidRPr="00B658EE" w:rsidRDefault="009C32B6" w:rsidP="00945063">
      <w:pPr>
        <w:pStyle w:val="mb25"/>
        <w:shd w:val="clear" w:color="auto" w:fill="FFFFFF"/>
        <w:spacing w:before="0" w:beforeAutospacing="0" w:after="0" w:afterAutospacing="0" w:line="252" w:lineRule="atLeast"/>
        <w:rPr>
          <w:color w:val="000000"/>
        </w:rPr>
      </w:pPr>
    </w:p>
    <w:p w:rsidR="009C32B6" w:rsidRPr="00B658EE" w:rsidRDefault="009C32B6" w:rsidP="0091238A">
      <w:pPr>
        <w:pStyle w:val="11"/>
        <w:ind w:left="0"/>
        <w:rPr>
          <w:sz w:val="24"/>
          <w:szCs w:val="24"/>
        </w:rPr>
      </w:pPr>
      <w:bookmarkStart w:id="8" w:name="_Toc406585638"/>
      <w:r w:rsidRPr="00B658EE">
        <w:rPr>
          <w:sz w:val="24"/>
          <w:szCs w:val="24"/>
        </w:rPr>
        <w:t>Информация об услуг</w:t>
      </w:r>
      <w:bookmarkEnd w:id="8"/>
      <w:r>
        <w:rPr>
          <w:sz w:val="24"/>
          <w:szCs w:val="24"/>
        </w:rPr>
        <w:t>е, заказ услуги</w:t>
      </w:r>
    </w:p>
    <w:p w:rsidR="009C32B6" w:rsidRPr="00B658EE" w:rsidRDefault="009C32B6" w:rsidP="0091238A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rPr>
          <w:color w:val="000000"/>
        </w:rPr>
      </w:pPr>
      <w:r w:rsidRPr="00B658EE">
        <w:rPr>
          <w:color w:val="000000"/>
        </w:rPr>
        <w:t xml:space="preserve">У </w:t>
      </w:r>
      <w:r>
        <w:rPr>
          <w:color w:val="000000"/>
        </w:rPr>
        <w:t>каждой государственной или муниципальной услуги</w:t>
      </w:r>
      <w:r w:rsidRPr="00B658EE">
        <w:rPr>
          <w:color w:val="000000"/>
        </w:rPr>
        <w:t xml:space="preserve"> есть своя карточка, которая содержит всю необходимую информацию, которая может понадобиться при подготовке либо подаче заявления на получение услуги:</w:t>
      </w:r>
    </w:p>
    <w:p w:rsidR="009C32B6" w:rsidRPr="00B658EE" w:rsidRDefault="009C32B6" w:rsidP="00AF28B6">
      <w:pPr>
        <w:pStyle w:val="mb25"/>
        <w:numPr>
          <w:ilvl w:val="0"/>
          <w:numId w:val="15"/>
        </w:numPr>
        <w:shd w:val="clear" w:color="auto" w:fill="FFFFFF"/>
        <w:spacing w:before="0" w:beforeAutospacing="0" w:after="0" w:afterAutospacing="0" w:line="252" w:lineRule="atLeast"/>
        <w:ind w:left="0"/>
        <w:jc w:val="both"/>
        <w:rPr>
          <w:color w:val="000000"/>
        </w:rPr>
      </w:pPr>
      <w:r w:rsidRPr="00B658EE">
        <w:rPr>
          <w:color w:val="000000"/>
        </w:rPr>
        <w:t>Описание услуги</w:t>
      </w:r>
    </w:p>
    <w:p w:rsidR="009C32B6" w:rsidRPr="00B658EE" w:rsidRDefault="009C32B6" w:rsidP="00AF28B6">
      <w:pPr>
        <w:pStyle w:val="mb25"/>
        <w:numPr>
          <w:ilvl w:val="0"/>
          <w:numId w:val="15"/>
        </w:numPr>
        <w:shd w:val="clear" w:color="auto" w:fill="FFFFFF"/>
        <w:spacing w:before="0" w:beforeAutospacing="0" w:after="0" w:afterAutospacing="0" w:line="252" w:lineRule="atLeast"/>
        <w:ind w:left="0"/>
        <w:jc w:val="both"/>
        <w:rPr>
          <w:color w:val="000000"/>
        </w:rPr>
      </w:pPr>
      <w:r w:rsidRPr="00B658EE">
        <w:rPr>
          <w:color w:val="000000"/>
        </w:rPr>
        <w:t>Документы - здесь содержится информация о документах необходимых для получения услуги и о документах, предоставляемых по завершении оказания услуги</w:t>
      </w:r>
    </w:p>
    <w:p w:rsidR="009C32B6" w:rsidRPr="00B658EE" w:rsidRDefault="009C32B6" w:rsidP="00AF28B6">
      <w:pPr>
        <w:pStyle w:val="mb25"/>
        <w:numPr>
          <w:ilvl w:val="0"/>
          <w:numId w:val="15"/>
        </w:numPr>
        <w:shd w:val="clear" w:color="auto" w:fill="FFFFFF"/>
        <w:spacing w:before="0" w:beforeAutospacing="0" w:after="0" w:afterAutospacing="0" w:line="252" w:lineRule="atLeast"/>
        <w:ind w:left="0"/>
        <w:jc w:val="both"/>
        <w:rPr>
          <w:color w:val="000000"/>
        </w:rPr>
      </w:pPr>
      <w:r w:rsidRPr="00B658EE">
        <w:rPr>
          <w:color w:val="000000"/>
        </w:rPr>
        <w:t>Контакты – здесь содержится информация о местоположении ведомства, оказывающего эту услугу, телефонах, адресах электронной почты, графиках работы, веб-сайтах ведомства, руководителях, и т.д.</w:t>
      </w:r>
    </w:p>
    <w:p w:rsidR="009C32B6" w:rsidRPr="00B658EE" w:rsidRDefault="009C32B6" w:rsidP="00AF28B6">
      <w:pPr>
        <w:pStyle w:val="mb25"/>
        <w:numPr>
          <w:ilvl w:val="0"/>
          <w:numId w:val="15"/>
        </w:numPr>
        <w:shd w:val="clear" w:color="auto" w:fill="FFFFFF"/>
        <w:spacing w:before="0" w:beforeAutospacing="0" w:after="0" w:afterAutospacing="0" w:line="252" w:lineRule="atLeast"/>
        <w:ind w:left="0"/>
        <w:jc w:val="both"/>
        <w:rPr>
          <w:color w:val="000000"/>
        </w:rPr>
      </w:pPr>
      <w:r w:rsidRPr="00B658EE">
        <w:rPr>
          <w:color w:val="000000"/>
        </w:rPr>
        <w:t>Дополнительная информация – здесь находится дополнительная информация об услуге (нормативно-правовые акты, образцы заявлений и т.д.)</w:t>
      </w:r>
    </w:p>
    <w:p w:rsidR="009C32B6" w:rsidRPr="00B658EE" w:rsidRDefault="009C32B6" w:rsidP="0091238A">
      <w:pPr>
        <w:pStyle w:val="mb25"/>
        <w:shd w:val="clear" w:color="auto" w:fill="FFFFFF"/>
        <w:spacing w:before="0" w:beforeAutospacing="0" w:after="0" w:afterAutospacing="0" w:line="252" w:lineRule="atLeast"/>
        <w:rPr>
          <w:color w:val="000000"/>
        </w:rPr>
      </w:pPr>
      <w:r>
        <w:rPr>
          <w:color w:val="000000"/>
        </w:rPr>
        <w:t>Посмотрим пример карточки какой-либо услуги на РПГУ Нижегородской области:</w:t>
      </w:r>
    </w:p>
    <w:p w:rsidR="009C32B6" w:rsidRPr="00B658EE" w:rsidRDefault="003E4466" w:rsidP="0091238A">
      <w:pPr>
        <w:pStyle w:val="mb25"/>
        <w:shd w:val="clear" w:color="auto" w:fill="FFFFFF"/>
        <w:spacing w:before="0" w:beforeAutospacing="0" w:after="0" w:afterAutospacing="0" w:line="252" w:lineRule="atLeas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15025" cy="2628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B6" w:rsidRPr="0091238A" w:rsidRDefault="009C32B6" w:rsidP="0091238A">
      <w:pPr>
        <w:pStyle w:val="mb25"/>
        <w:shd w:val="clear" w:color="auto" w:fill="FFFFFF"/>
        <w:spacing w:before="0" w:beforeAutospacing="0" w:after="0" w:afterAutospacing="0" w:line="252" w:lineRule="atLeast"/>
        <w:rPr>
          <w:color w:val="000000"/>
        </w:rPr>
      </w:pPr>
      <w:r>
        <w:rPr>
          <w:color w:val="000000"/>
        </w:rPr>
        <w:t>А теперь перейдем на карточку какой-либо услуги на ЕПГУ:</w:t>
      </w:r>
    </w:p>
    <w:p w:rsidR="009C32B6" w:rsidRPr="0091238A" w:rsidRDefault="009C32B6" w:rsidP="0091238A">
      <w:pPr>
        <w:pStyle w:val="mb25"/>
        <w:shd w:val="clear" w:color="auto" w:fill="FFFFFF"/>
        <w:spacing w:before="0" w:beforeAutospacing="0" w:after="0" w:afterAutospacing="0" w:line="252" w:lineRule="atLeast"/>
        <w:rPr>
          <w:color w:val="000000"/>
        </w:rPr>
      </w:pPr>
    </w:p>
    <w:p w:rsidR="009C32B6" w:rsidRPr="0091238A" w:rsidRDefault="003E4466" w:rsidP="0091238A">
      <w:pPr>
        <w:pStyle w:val="mb25"/>
        <w:shd w:val="clear" w:color="auto" w:fill="FFFFFF"/>
        <w:spacing w:before="0" w:beforeAutospacing="0" w:after="0" w:afterAutospacing="0" w:line="252" w:lineRule="atLeast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895975" cy="2571750"/>
            <wp:effectExtent l="0" t="0" r="9525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B6" w:rsidRPr="0091238A" w:rsidRDefault="009C32B6" w:rsidP="0091238A">
      <w:pPr>
        <w:pStyle w:val="mb25"/>
        <w:shd w:val="clear" w:color="auto" w:fill="FFFFFF"/>
        <w:spacing w:before="0" w:beforeAutospacing="0" w:after="0" w:afterAutospacing="0" w:line="252" w:lineRule="atLeast"/>
        <w:rPr>
          <w:color w:val="000000"/>
        </w:rPr>
      </w:pPr>
    </w:p>
    <w:p w:rsidR="009C32B6" w:rsidRPr="0091238A" w:rsidRDefault="009C32B6" w:rsidP="00525020">
      <w:pPr>
        <w:pStyle w:val="mb25"/>
        <w:shd w:val="clear" w:color="auto" w:fill="FFFFFF"/>
        <w:spacing w:before="0" w:beforeAutospacing="0" w:after="0" w:afterAutospacing="0" w:line="252" w:lineRule="atLeast"/>
        <w:jc w:val="both"/>
        <w:rPr>
          <w:color w:val="000000"/>
        </w:rPr>
      </w:pPr>
    </w:p>
    <w:p w:rsidR="009C32B6" w:rsidRPr="00B658EE" w:rsidRDefault="009C32B6" w:rsidP="00525020">
      <w:pPr>
        <w:pStyle w:val="mb25"/>
        <w:shd w:val="clear" w:color="auto" w:fill="FFFFFF"/>
        <w:spacing w:before="0" w:beforeAutospacing="0" w:after="0" w:afterAutospacing="0" w:line="252" w:lineRule="atLeast"/>
        <w:jc w:val="both"/>
        <w:rPr>
          <w:color w:val="000000"/>
        </w:rPr>
      </w:pPr>
      <w:r>
        <w:rPr>
          <w:color w:val="000000"/>
        </w:rPr>
        <w:t xml:space="preserve">Если госуслуга переведена на портале в электронный вид, то приступить к ее заказу можно, нажав кнопку </w:t>
      </w:r>
      <w:r w:rsidRPr="00B658EE">
        <w:rPr>
          <w:color w:val="000000"/>
        </w:rPr>
        <w:t>«Получить услугу»</w:t>
      </w:r>
      <w:r>
        <w:rPr>
          <w:color w:val="000000"/>
        </w:rPr>
        <w:t>.</w:t>
      </w:r>
    </w:p>
    <w:p w:rsidR="009C32B6" w:rsidRPr="00B658EE" w:rsidRDefault="009C32B6" w:rsidP="00525020">
      <w:pPr>
        <w:pStyle w:val="mb25"/>
        <w:shd w:val="clear" w:color="auto" w:fill="FFFFFF"/>
        <w:spacing w:before="0" w:beforeAutospacing="0" w:after="0" w:afterAutospacing="0" w:line="252" w:lineRule="atLeast"/>
        <w:rPr>
          <w:color w:val="000000"/>
        </w:rPr>
      </w:pPr>
    </w:p>
    <w:p w:rsidR="009C32B6" w:rsidRPr="00B658EE" w:rsidRDefault="009C32B6" w:rsidP="0091238A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rPr>
          <w:color w:val="000000"/>
        </w:rPr>
      </w:pPr>
    </w:p>
    <w:p w:rsidR="009C32B6" w:rsidRPr="00B658EE" w:rsidRDefault="009C32B6" w:rsidP="002C6981">
      <w:pPr>
        <w:pStyle w:val="11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Личный кабинет пользователя</w:t>
      </w:r>
    </w:p>
    <w:p w:rsidR="009C32B6" w:rsidRPr="00B658EE" w:rsidRDefault="009C32B6" w:rsidP="0091238A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rPr>
          <w:color w:val="000000"/>
        </w:rPr>
      </w:pPr>
    </w:p>
    <w:p w:rsidR="009C32B6" w:rsidRDefault="009C32B6" w:rsidP="00525020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  <w:r>
        <w:rPr>
          <w:color w:val="000000"/>
        </w:rPr>
        <w:t>При входе на портал под своей учетной записью ЕСИА в правом верхнем углу каждого из порталов отображается Личный кабинет пользователя.</w:t>
      </w:r>
    </w:p>
    <w:p w:rsidR="009C32B6" w:rsidRDefault="009C32B6" w:rsidP="00525020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  <w:r>
        <w:rPr>
          <w:color w:val="000000"/>
        </w:rPr>
        <w:t>Здесь вы можете посмотреть свои персональные данные, информацию о поданных заявках на оказание услуг, результаты и состояние по заказанным услугам, а также входящие сообщения и оповещения.</w:t>
      </w:r>
    </w:p>
    <w:p w:rsidR="009C32B6" w:rsidRDefault="009C32B6" w:rsidP="00525020">
      <w:pPr>
        <w:pStyle w:val="mb25"/>
        <w:shd w:val="clear" w:color="auto" w:fill="FFFFFF"/>
        <w:spacing w:before="0" w:beforeAutospacing="0" w:after="0" w:afterAutospacing="0" w:line="252" w:lineRule="atLeast"/>
        <w:ind w:firstLine="567"/>
        <w:jc w:val="both"/>
        <w:rPr>
          <w:color w:val="000000"/>
        </w:rPr>
      </w:pPr>
    </w:p>
    <w:p w:rsidR="009C32B6" w:rsidRPr="00B658EE" w:rsidRDefault="009C32B6" w:rsidP="0091238A">
      <w:pPr>
        <w:pStyle w:val="1"/>
        <w:ind w:left="0"/>
        <w:rPr>
          <w:sz w:val="24"/>
          <w:szCs w:val="24"/>
        </w:rPr>
      </w:pPr>
      <w:bookmarkStart w:id="9" w:name="_Toc406585640"/>
      <w:r w:rsidRPr="00B658EE">
        <w:rPr>
          <w:sz w:val="24"/>
          <w:szCs w:val="24"/>
        </w:rPr>
        <w:t>Практические задания</w:t>
      </w:r>
      <w:bookmarkEnd w:id="9"/>
    </w:p>
    <w:p w:rsidR="009C32B6" w:rsidRDefault="009C32B6" w:rsidP="0091238A">
      <w:pPr>
        <w:pStyle w:val="mb25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9C32B6" w:rsidRPr="00B658EE" w:rsidRDefault="009C32B6" w:rsidP="0091238A">
      <w:pPr>
        <w:pStyle w:val="mb25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B658EE">
        <w:rPr>
          <w:b/>
          <w:color w:val="000000"/>
        </w:rPr>
        <w:t>Подготовка:</w:t>
      </w:r>
    </w:p>
    <w:p w:rsidR="009C32B6" w:rsidRDefault="009C32B6" w:rsidP="0091238A">
      <w:pPr>
        <w:pStyle w:val="mb25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B658EE">
        <w:rPr>
          <w:color w:val="000000"/>
        </w:rPr>
        <w:t>У каждого учащегося должен быть заведен почтовый ящик электронной почты в любой почтовой службе</w:t>
      </w:r>
      <w:r>
        <w:rPr>
          <w:color w:val="000000"/>
        </w:rPr>
        <w:t>.</w:t>
      </w:r>
    </w:p>
    <w:p w:rsidR="009C32B6" w:rsidRPr="00B658EE" w:rsidRDefault="009C32B6" w:rsidP="0091238A">
      <w:pPr>
        <w:pStyle w:val="mb25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>
        <w:rPr>
          <w:color w:val="000000"/>
        </w:rPr>
        <w:t>Учащемуся на уроке необходимо иметь при себе свой паспорт и СНИЛС.</w:t>
      </w:r>
    </w:p>
    <w:p w:rsidR="009C32B6" w:rsidRPr="00B658EE" w:rsidRDefault="009C32B6" w:rsidP="0091238A">
      <w:pPr>
        <w:pStyle w:val="mb25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B658EE">
        <w:rPr>
          <w:color w:val="000000"/>
        </w:rPr>
        <w:t xml:space="preserve">На компьютерах должны быть установлены </w:t>
      </w:r>
      <w:r w:rsidRPr="00B658EE">
        <w:t xml:space="preserve">ОС Windows, веб-браузеры </w:t>
      </w:r>
      <w:r w:rsidRPr="00B658EE">
        <w:rPr>
          <w:lang w:val="en-US"/>
        </w:rPr>
        <w:t>GoogleChrome</w:t>
      </w:r>
      <w:r w:rsidRPr="00B658EE">
        <w:t>, MozillaFirefox начиная с версии 7.</w:t>
      </w:r>
      <w:r w:rsidRPr="00B658EE">
        <w:rPr>
          <w:lang w:val="en-US"/>
        </w:rPr>
        <w:t>x</w:t>
      </w:r>
      <w:r w:rsidRPr="00B658EE">
        <w:t xml:space="preserve"> или InternetExplorer</w:t>
      </w:r>
      <w:r>
        <w:t xml:space="preserve">, </w:t>
      </w:r>
      <w:r w:rsidRPr="00B658EE">
        <w:t>начиная с версии 8.</w:t>
      </w:r>
      <w:r w:rsidRPr="00B658EE">
        <w:rPr>
          <w:lang w:val="en-US"/>
        </w:rPr>
        <w:t>x</w:t>
      </w:r>
    </w:p>
    <w:p w:rsidR="009C32B6" w:rsidRPr="00B658EE" w:rsidRDefault="009C32B6" w:rsidP="0091238A">
      <w:pPr>
        <w:pStyle w:val="mb25"/>
        <w:shd w:val="clear" w:color="auto" w:fill="FFFFFF"/>
        <w:spacing w:before="0" w:beforeAutospacing="0" w:after="0" w:afterAutospacing="0"/>
        <w:rPr>
          <w:color w:val="000000"/>
        </w:rPr>
      </w:pPr>
    </w:p>
    <w:p w:rsidR="009C32B6" w:rsidRDefault="009C32B6" w:rsidP="0091238A">
      <w:pPr>
        <w:pStyle w:val="21"/>
        <w:rPr>
          <w:sz w:val="24"/>
          <w:szCs w:val="24"/>
        </w:rPr>
      </w:pPr>
      <w:bookmarkStart w:id="10" w:name="_Toc406585641"/>
      <w:r w:rsidRPr="00B658EE">
        <w:rPr>
          <w:sz w:val="24"/>
          <w:szCs w:val="24"/>
        </w:rPr>
        <w:t xml:space="preserve">Задание 1. Регистрация </w:t>
      </w:r>
      <w:bookmarkEnd w:id="10"/>
      <w:r>
        <w:rPr>
          <w:sz w:val="24"/>
          <w:szCs w:val="24"/>
        </w:rPr>
        <w:t>в ЕСИА</w:t>
      </w:r>
    </w:p>
    <w:p w:rsidR="009C32B6" w:rsidRPr="002A0560" w:rsidRDefault="009C32B6" w:rsidP="002A0560">
      <w:pPr>
        <w:pStyle w:val="21"/>
        <w:jc w:val="both"/>
        <w:rPr>
          <w:b w:val="0"/>
          <w:i/>
          <w:sz w:val="24"/>
          <w:szCs w:val="24"/>
          <w:u w:val="none"/>
        </w:rPr>
      </w:pPr>
      <w:r w:rsidRPr="002A0560">
        <w:rPr>
          <w:b w:val="0"/>
          <w:i/>
          <w:sz w:val="24"/>
          <w:szCs w:val="24"/>
          <w:u w:val="none"/>
        </w:rPr>
        <w:t>Выполняют учащиеся, которые ранее не были зарегистрированы на портале госуслуг. Для учеников, которые зарегистрированы на портале госуслуг дается задание самостоятельно ознакомиться со структурой порталов, посмотреть каталог услуг.</w:t>
      </w:r>
      <w:r>
        <w:rPr>
          <w:b w:val="0"/>
          <w:i/>
          <w:sz w:val="24"/>
          <w:szCs w:val="24"/>
          <w:u w:val="none"/>
        </w:rPr>
        <w:t xml:space="preserve"> В процессе выполнения задания сначала будет заведена упрощенная учетная запись, затем заводится стандартная учетная запись (пункт 9 задания). Если у учеников была заведена ранее только упрощенная учетная запись, они подключаются к выполнению задания на шаге 9.</w:t>
      </w:r>
    </w:p>
    <w:p w:rsidR="009C32B6" w:rsidRPr="00B658EE" w:rsidRDefault="009C32B6" w:rsidP="0091238A">
      <w:pPr>
        <w:pStyle w:val="mb25"/>
        <w:numPr>
          <w:ilvl w:val="0"/>
          <w:numId w:val="17"/>
        </w:numPr>
        <w:shd w:val="clear" w:color="auto" w:fill="FFFFFF"/>
        <w:spacing w:before="0" w:beforeAutospacing="0" w:after="0" w:line="252" w:lineRule="atLeast"/>
        <w:ind w:left="0"/>
        <w:rPr>
          <w:color w:val="000000"/>
        </w:rPr>
      </w:pPr>
      <w:r w:rsidRPr="00B658EE">
        <w:rPr>
          <w:color w:val="000000"/>
        </w:rPr>
        <w:t xml:space="preserve">Зайдите на портал </w:t>
      </w:r>
      <w:hyperlink r:id="rId22" w:history="1">
        <w:r w:rsidRPr="00A80BAA">
          <w:rPr>
            <w:rStyle w:val="a4"/>
            <w:b/>
          </w:rPr>
          <w:t>https://gu.nnov.ru/</w:t>
        </w:r>
      </w:hyperlink>
    </w:p>
    <w:p w:rsidR="009C32B6" w:rsidRPr="00B658EE" w:rsidRDefault="009C32B6" w:rsidP="0091238A">
      <w:pPr>
        <w:pStyle w:val="mb25"/>
        <w:numPr>
          <w:ilvl w:val="0"/>
          <w:numId w:val="17"/>
        </w:numPr>
        <w:shd w:val="clear" w:color="auto" w:fill="FFFFFF"/>
        <w:spacing w:before="0" w:beforeAutospacing="0" w:after="0" w:line="252" w:lineRule="atLeast"/>
        <w:ind w:left="0"/>
        <w:rPr>
          <w:color w:val="000000"/>
        </w:rPr>
      </w:pPr>
      <w:r w:rsidRPr="00B658EE">
        <w:rPr>
          <w:color w:val="000000"/>
        </w:rPr>
        <w:t xml:space="preserve">В верхнем правом углу страницы найдите </w:t>
      </w:r>
      <w:r>
        <w:rPr>
          <w:color w:val="000000"/>
        </w:rPr>
        <w:t>опцию «Регистрация» и кликните по ссылке</w:t>
      </w:r>
    </w:p>
    <w:p w:rsidR="009C32B6" w:rsidRPr="00B658EE" w:rsidRDefault="009C32B6" w:rsidP="0091238A">
      <w:pPr>
        <w:pStyle w:val="mb25"/>
        <w:numPr>
          <w:ilvl w:val="0"/>
          <w:numId w:val="17"/>
        </w:numPr>
        <w:shd w:val="clear" w:color="auto" w:fill="FFFFFF"/>
        <w:spacing w:before="0" w:beforeAutospacing="0" w:after="0" w:line="252" w:lineRule="atLeast"/>
        <w:ind w:left="0"/>
        <w:rPr>
          <w:color w:val="000000"/>
        </w:rPr>
      </w:pPr>
      <w:r w:rsidRPr="00B658EE">
        <w:rPr>
          <w:color w:val="000000"/>
        </w:rPr>
        <w:t>Ознакомьтесь с Условиями использования и Политикой конфиденциальности</w:t>
      </w:r>
    </w:p>
    <w:p w:rsidR="009C32B6" w:rsidRPr="00B658EE" w:rsidRDefault="003E4466" w:rsidP="0091238A">
      <w:pPr>
        <w:pStyle w:val="mb25"/>
        <w:shd w:val="clear" w:color="auto" w:fill="FFFFFF"/>
        <w:spacing w:before="0" w:beforeAutospacing="0" w:after="0" w:line="252" w:lineRule="atLeast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704975" cy="3057525"/>
            <wp:effectExtent l="0" t="0" r="9525" b="9525"/>
            <wp:docPr id="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B6" w:rsidRPr="00B658EE" w:rsidRDefault="009C32B6" w:rsidP="0091238A">
      <w:pPr>
        <w:pStyle w:val="mb25"/>
        <w:numPr>
          <w:ilvl w:val="0"/>
          <w:numId w:val="17"/>
        </w:numPr>
        <w:shd w:val="clear" w:color="auto" w:fill="FFFFFF"/>
        <w:spacing w:before="0" w:beforeAutospacing="0" w:after="0" w:line="252" w:lineRule="atLeast"/>
        <w:ind w:left="0"/>
        <w:rPr>
          <w:color w:val="000000"/>
        </w:rPr>
      </w:pPr>
      <w:r w:rsidRPr="00B658EE">
        <w:rPr>
          <w:color w:val="000000"/>
        </w:rPr>
        <w:t>Укажите свои Фамилию, Имя и адрес электронной почты</w:t>
      </w:r>
      <w:r>
        <w:rPr>
          <w:color w:val="000000"/>
        </w:rPr>
        <w:t xml:space="preserve"> или номер мобильного телефона </w:t>
      </w:r>
    </w:p>
    <w:p w:rsidR="009C32B6" w:rsidRPr="00B658EE" w:rsidRDefault="003E4466" w:rsidP="0091238A">
      <w:pPr>
        <w:pStyle w:val="mb25"/>
        <w:shd w:val="clear" w:color="auto" w:fill="FFFFFF"/>
        <w:spacing w:before="0" w:beforeAutospacing="0" w:after="0" w:line="252" w:lineRule="atLeast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124325" cy="2124075"/>
            <wp:effectExtent l="0" t="0" r="9525" b="9525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B6" w:rsidRPr="00B658EE" w:rsidRDefault="009C32B6" w:rsidP="002A0560">
      <w:pPr>
        <w:pStyle w:val="mb25"/>
        <w:numPr>
          <w:ilvl w:val="0"/>
          <w:numId w:val="17"/>
        </w:numPr>
        <w:shd w:val="clear" w:color="auto" w:fill="FFFFFF"/>
        <w:spacing w:before="0" w:beforeAutospacing="0" w:after="0" w:afterAutospacing="0" w:line="252" w:lineRule="atLeast"/>
        <w:ind w:left="0"/>
        <w:jc w:val="both"/>
        <w:rPr>
          <w:color w:val="000000"/>
        </w:rPr>
      </w:pPr>
      <w:r>
        <w:rPr>
          <w:color w:val="000000"/>
        </w:rPr>
        <w:t>В случае регистрации по электронной почте, н</w:t>
      </w:r>
      <w:r w:rsidRPr="00B658EE">
        <w:rPr>
          <w:color w:val="000000"/>
        </w:rPr>
        <w:t xml:space="preserve">а указанную почту придет письмо </w:t>
      </w:r>
      <w:r>
        <w:rPr>
          <w:color w:val="000000"/>
        </w:rPr>
        <w:t xml:space="preserve">с </w:t>
      </w:r>
      <w:r w:rsidRPr="00B658EE">
        <w:rPr>
          <w:color w:val="000000"/>
        </w:rPr>
        <w:t>проверочной ссылкой, которой можно воспользоваться в течение трех суток. Перейдите по ней.</w:t>
      </w:r>
    </w:p>
    <w:p w:rsidR="009C32B6" w:rsidRPr="00B658EE" w:rsidRDefault="009C32B6" w:rsidP="0091238A">
      <w:pPr>
        <w:pStyle w:val="mb25"/>
        <w:numPr>
          <w:ilvl w:val="0"/>
          <w:numId w:val="17"/>
        </w:numPr>
        <w:shd w:val="clear" w:color="auto" w:fill="FFFFFF"/>
        <w:spacing w:before="0" w:beforeAutospacing="0" w:after="0" w:afterAutospacing="0" w:line="252" w:lineRule="atLeast"/>
        <w:ind w:left="0"/>
        <w:rPr>
          <w:color w:val="000000"/>
        </w:rPr>
      </w:pPr>
      <w:r w:rsidRPr="00B658EE">
        <w:rPr>
          <w:color w:val="000000"/>
        </w:rPr>
        <w:t>Ссылка перебросит вас на форму, где можно задать пароль для входа в Личный кабинет</w:t>
      </w:r>
    </w:p>
    <w:p w:rsidR="009C32B6" w:rsidRPr="00B658EE" w:rsidRDefault="009C32B6" w:rsidP="0091238A">
      <w:pPr>
        <w:pStyle w:val="mb25"/>
        <w:shd w:val="clear" w:color="auto" w:fill="FFFFFF"/>
        <w:spacing w:before="0" w:beforeAutospacing="0" w:after="0" w:afterAutospacing="0" w:line="252" w:lineRule="atLeast"/>
        <w:rPr>
          <w:color w:val="000000"/>
        </w:rPr>
      </w:pPr>
    </w:p>
    <w:p w:rsidR="009C32B6" w:rsidRPr="00B658EE" w:rsidRDefault="003E4466" w:rsidP="0091238A">
      <w:pPr>
        <w:pStyle w:val="mb25"/>
        <w:shd w:val="clear" w:color="auto" w:fill="FFFFFF"/>
        <w:spacing w:before="0" w:beforeAutospacing="0" w:after="0" w:afterAutospacing="0" w:line="252" w:lineRule="atLeast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6124575" cy="2790825"/>
            <wp:effectExtent l="0" t="0" r="9525" b="9525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B6" w:rsidRPr="00B658EE" w:rsidRDefault="009C32B6" w:rsidP="0091238A">
      <w:pPr>
        <w:pStyle w:val="mb25"/>
        <w:shd w:val="clear" w:color="auto" w:fill="FFFFFF"/>
        <w:spacing w:before="0" w:beforeAutospacing="0" w:after="0" w:afterAutospacing="0" w:line="252" w:lineRule="atLeast"/>
        <w:rPr>
          <w:color w:val="000000"/>
        </w:rPr>
      </w:pPr>
    </w:p>
    <w:p w:rsidR="009C32B6" w:rsidRPr="00B658EE" w:rsidRDefault="009C32B6" w:rsidP="0091238A">
      <w:pPr>
        <w:pStyle w:val="mb25"/>
        <w:shd w:val="clear" w:color="auto" w:fill="FFFFFF"/>
        <w:spacing w:before="0" w:beforeAutospacing="0" w:after="0" w:line="252" w:lineRule="atLeast"/>
        <w:rPr>
          <w:color w:val="000000"/>
        </w:rPr>
      </w:pPr>
      <w:r w:rsidRPr="00B658EE">
        <w:rPr>
          <w:color w:val="000000"/>
        </w:rPr>
        <w:t xml:space="preserve">Система подскажет степень надежности введенного пароля, длина пароля должна быть не менее 8 символов. </w:t>
      </w:r>
    </w:p>
    <w:p w:rsidR="009C32B6" w:rsidRPr="00B658EE" w:rsidRDefault="009C32B6" w:rsidP="0091238A">
      <w:pPr>
        <w:pStyle w:val="mb25"/>
        <w:numPr>
          <w:ilvl w:val="0"/>
          <w:numId w:val="17"/>
        </w:numPr>
        <w:shd w:val="clear" w:color="auto" w:fill="FFFFFF"/>
        <w:spacing w:before="0" w:beforeAutospacing="0" w:after="0" w:line="252" w:lineRule="atLeast"/>
        <w:ind w:left="0"/>
        <w:rPr>
          <w:color w:val="000000"/>
        </w:rPr>
      </w:pPr>
      <w:r w:rsidRPr="00B658EE">
        <w:rPr>
          <w:color w:val="000000"/>
        </w:rPr>
        <w:t>Войдите в Личный кабинет, нажав на кнопку «Войти и заполнить личные данные»</w:t>
      </w:r>
    </w:p>
    <w:p w:rsidR="009C32B6" w:rsidRPr="00B658EE" w:rsidRDefault="003E4466" w:rsidP="0091238A">
      <w:pPr>
        <w:pStyle w:val="mb25"/>
        <w:shd w:val="clear" w:color="auto" w:fill="FFFFFF"/>
        <w:spacing w:before="0" w:beforeAutospacing="0" w:after="0" w:line="252" w:lineRule="atLeast"/>
        <w:rPr>
          <w:color w:val="000000"/>
        </w:rPr>
      </w:pPr>
      <w:r>
        <w:rPr>
          <w:noProof/>
        </w:rPr>
        <w:drawing>
          <wp:inline distT="0" distB="0" distL="0" distR="0">
            <wp:extent cx="6115050" cy="1638300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B6" w:rsidRPr="00B658EE" w:rsidRDefault="009C32B6" w:rsidP="0091238A">
      <w:pPr>
        <w:pStyle w:val="mb25"/>
        <w:numPr>
          <w:ilvl w:val="0"/>
          <w:numId w:val="17"/>
        </w:numPr>
        <w:shd w:val="clear" w:color="auto" w:fill="FFFFFF"/>
        <w:spacing w:before="0" w:beforeAutospacing="0" w:after="0" w:line="252" w:lineRule="atLeast"/>
        <w:ind w:left="0"/>
        <w:rPr>
          <w:noProof/>
        </w:rPr>
      </w:pPr>
      <w:r w:rsidRPr="00B658EE">
        <w:rPr>
          <w:color w:val="000000"/>
        </w:rPr>
        <w:t xml:space="preserve">Откроется страница Системы идентификации и авторизации, в соответствующие поля введите </w:t>
      </w:r>
      <w:r w:rsidRPr="00B658EE">
        <w:rPr>
          <w:color w:val="000000"/>
          <w:lang w:val="en-US"/>
        </w:rPr>
        <w:t>E</w:t>
      </w:r>
      <w:r w:rsidRPr="00B658EE">
        <w:rPr>
          <w:color w:val="000000"/>
        </w:rPr>
        <w:t>-</w:t>
      </w:r>
      <w:r w:rsidRPr="00B658EE">
        <w:rPr>
          <w:color w:val="000000"/>
          <w:lang w:val="en-US"/>
        </w:rPr>
        <w:t>mail</w:t>
      </w:r>
      <w:r>
        <w:rPr>
          <w:color w:val="000000"/>
        </w:rPr>
        <w:t xml:space="preserve"> или номер мобильного телефона, указанные при регистрации</w:t>
      </w:r>
      <w:r w:rsidRPr="00B658EE">
        <w:rPr>
          <w:color w:val="000000"/>
        </w:rPr>
        <w:t>, предварительно кликнув на ссылку</w:t>
      </w:r>
      <w:r w:rsidRPr="00B658EE">
        <w:rPr>
          <w:color w:val="000000"/>
          <w:u w:val="dash"/>
          <w:lang w:val="en-US"/>
        </w:rPr>
        <w:t>E</w:t>
      </w:r>
      <w:r w:rsidRPr="00B658EE">
        <w:rPr>
          <w:color w:val="000000"/>
          <w:u w:val="dash"/>
        </w:rPr>
        <w:t>-</w:t>
      </w:r>
      <w:r w:rsidRPr="00B658EE">
        <w:rPr>
          <w:color w:val="000000"/>
          <w:u w:val="dash"/>
          <w:lang w:val="en-US"/>
        </w:rPr>
        <w:t>mail</w:t>
      </w:r>
      <w:r>
        <w:rPr>
          <w:color w:val="000000"/>
          <w:u w:val="dash"/>
        </w:rPr>
        <w:t xml:space="preserve"> или Телефон</w:t>
      </w:r>
      <w:r w:rsidRPr="00B658EE">
        <w:rPr>
          <w:color w:val="000000"/>
          <w:u w:val="dash"/>
        </w:rPr>
        <w:t xml:space="preserve">, </w:t>
      </w:r>
      <w:r w:rsidRPr="00B658EE">
        <w:rPr>
          <w:color w:val="000000"/>
        </w:rPr>
        <w:t>и пароль</w:t>
      </w:r>
    </w:p>
    <w:p w:rsidR="009C32B6" w:rsidRPr="00B658EE" w:rsidRDefault="003E4466" w:rsidP="0091238A">
      <w:pPr>
        <w:pStyle w:val="mb25"/>
        <w:shd w:val="clear" w:color="auto" w:fill="FFFFFF"/>
        <w:spacing w:before="0" w:beforeAutospacing="0" w:after="0" w:line="252" w:lineRule="atLeast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3343275" cy="2609850"/>
            <wp:effectExtent l="0" t="0" r="9525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B6" w:rsidRPr="00B658EE" w:rsidRDefault="009C32B6" w:rsidP="002A0560">
      <w:pPr>
        <w:pStyle w:val="mb25"/>
        <w:shd w:val="clear" w:color="auto" w:fill="FFFFFF"/>
        <w:spacing w:after="0" w:line="252" w:lineRule="atLeast"/>
        <w:jc w:val="both"/>
        <w:rPr>
          <w:color w:val="000000"/>
        </w:rPr>
      </w:pPr>
      <w:r w:rsidRPr="00B658EE">
        <w:rPr>
          <w:color w:val="000000"/>
        </w:rPr>
        <w:lastRenderedPageBreak/>
        <w:t xml:space="preserve">На данном этапе создана упрощенная учетная запись, дающая доступ к услугам, не требующим обязательного подтверждения личности. Например, оплата ЖКУ, запись к врачу и некоторые другие услуги на </w:t>
      </w:r>
      <w:r>
        <w:rPr>
          <w:color w:val="000000"/>
        </w:rPr>
        <w:t>п</w:t>
      </w:r>
      <w:r w:rsidRPr="00B658EE">
        <w:rPr>
          <w:color w:val="000000"/>
        </w:rPr>
        <w:t>ортале госулуг.</w:t>
      </w:r>
    </w:p>
    <w:p w:rsidR="009C32B6" w:rsidRPr="00B658EE" w:rsidRDefault="003E4466" w:rsidP="0091238A">
      <w:pPr>
        <w:pStyle w:val="mb25"/>
        <w:shd w:val="clear" w:color="auto" w:fill="FFFFFF"/>
        <w:spacing w:after="0" w:line="252" w:lineRule="atLeast"/>
        <w:rPr>
          <w:color w:val="000000"/>
        </w:rPr>
      </w:pPr>
      <w:r>
        <w:rPr>
          <w:noProof/>
        </w:rPr>
        <w:drawing>
          <wp:inline distT="0" distB="0" distL="0" distR="0">
            <wp:extent cx="6096000" cy="2114550"/>
            <wp:effectExtent l="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B6" w:rsidRPr="00B658EE" w:rsidRDefault="009C32B6" w:rsidP="002A0560">
      <w:pPr>
        <w:pStyle w:val="mb25"/>
        <w:numPr>
          <w:ilvl w:val="0"/>
          <w:numId w:val="17"/>
        </w:numPr>
        <w:shd w:val="clear" w:color="auto" w:fill="FFFFFF"/>
        <w:spacing w:before="0" w:beforeAutospacing="0" w:after="0" w:line="252" w:lineRule="atLeast"/>
        <w:ind w:left="0"/>
        <w:jc w:val="both"/>
        <w:rPr>
          <w:color w:val="000000"/>
        </w:rPr>
      </w:pPr>
      <w:r w:rsidRPr="00B658EE">
        <w:rPr>
          <w:color w:val="000000"/>
        </w:rPr>
        <w:t xml:space="preserve">Заполните </w:t>
      </w:r>
      <w:r>
        <w:rPr>
          <w:color w:val="000000"/>
        </w:rPr>
        <w:t>личные данные в Личном кабинете: Для этого необходимо внести свои паспортные данные и номер СНИЛС.</w:t>
      </w:r>
    </w:p>
    <w:p w:rsidR="009C32B6" w:rsidRDefault="009C32B6" w:rsidP="002A0560">
      <w:pPr>
        <w:pStyle w:val="mb25"/>
        <w:numPr>
          <w:ilvl w:val="0"/>
          <w:numId w:val="17"/>
        </w:numPr>
        <w:shd w:val="clear" w:color="auto" w:fill="FFFFFF"/>
        <w:spacing w:before="0" w:beforeAutospacing="0" w:after="0" w:line="252" w:lineRule="atLeast"/>
        <w:ind w:left="0"/>
        <w:jc w:val="both"/>
        <w:rPr>
          <w:color w:val="000000"/>
        </w:rPr>
      </w:pPr>
      <w:r w:rsidRPr="00B658EE">
        <w:rPr>
          <w:color w:val="000000"/>
        </w:rPr>
        <w:t>Выполнится автоматизированная проверка введенных данных СНИЛС и паспортных данных путем их поиска в базе данных Пенсионного фонда Российской Федерации и Федеральной миграционной службы Российской Федерации.</w:t>
      </w:r>
    </w:p>
    <w:p w:rsidR="009C32B6" w:rsidRDefault="009C32B6" w:rsidP="002A0560">
      <w:pPr>
        <w:pStyle w:val="mb25"/>
        <w:numPr>
          <w:ilvl w:val="0"/>
          <w:numId w:val="17"/>
        </w:numPr>
        <w:shd w:val="clear" w:color="auto" w:fill="FFFFFF"/>
        <w:spacing w:before="0" w:beforeAutospacing="0" w:after="0" w:line="252" w:lineRule="atLeast"/>
        <w:ind w:left="0"/>
        <w:jc w:val="both"/>
        <w:rPr>
          <w:color w:val="000000"/>
        </w:rPr>
      </w:pPr>
      <w:r>
        <w:rPr>
          <w:color w:val="000000"/>
        </w:rPr>
        <w:t>Пока эта проверка идет, мы с вами посмотрим примеры госуслуг на порталах.</w:t>
      </w:r>
    </w:p>
    <w:p w:rsidR="009C32B6" w:rsidRPr="00B658EE" w:rsidRDefault="009C32B6" w:rsidP="00B4152D">
      <w:pPr>
        <w:pStyle w:val="21"/>
        <w:rPr>
          <w:sz w:val="24"/>
          <w:szCs w:val="24"/>
        </w:rPr>
      </w:pPr>
      <w:bookmarkStart w:id="11" w:name="_Toc406585642"/>
      <w:r>
        <w:rPr>
          <w:sz w:val="24"/>
          <w:szCs w:val="24"/>
        </w:rPr>
        <w:t>Задание 2</w:t>
      </w:r>
      <w:r w:rsidRPr="00B658EE">
        <w:rPr>
          <w:sz w:val="24"/>
          <w:szCs w:val="24"/>
        </w:rPr>
        <w:t>. Подать заявку на оказание услуги</w:t>
      </w:r>
      <w:r>
        <w:rPr>
          <w:sz w:val="24"/>
          <w:szCs w:val="24"/>
        </w:rPr>
        <w:t xml:space="preserve"> на портале </w:t>
      </w:r>
      <w:r w:rsidRPr="00B4152D">
        <w:rPr>
          <w:sz w:val="24"/>
          <w:szCs w:val="24"/>
        </w:rPr>
        <w:t>https://gu.nnov.ru/</w:t>
      </w:r>
    </w:p>
    <w:p w:rsidR="009C32B6" w:rsidRDefault="009C32B6" w:rsidP="002929E4">
      <w:pPr>
        <w:pStyle w:val="21"/>
        <w:numPr>
          <w:ilvl w:val="0"/>
          <w:numId w:val="27"/>
        </w:numPr>
        <w:ind w:left="0" w:hanging="284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Зайдем на РПГУ Нижегородской области </w:t>
      </w:r>
      <w:hyperlink r:id="rId29" w:history="1">
        <w:r w:rsidRPr="00EC7A45">
          <w:rPr>
            <w:rStyle w:val="a4"/>
            <w:b w:val="0"/>
            <w:sz w:val="24"/>
            <w:szCs w:val="24"/>
          </w:rPr>
          <w:t>https://gu.nnov.ru/</w:t>
        </w:r>
      </w:hyperlink>
    </w:p>
    <w:p w:rsidR="009C32B6" w:rsidRDefault="009C32B6" w:rsidP="002929E4">
      <w:pPr>
        <w:pStyle w:val="21"/>
        <w:numPr>
          <w:ilvl w:val="0"/>
          <w:numId w:val="27"/>
        </w:numPr>
        <w:ind w:left="0" w:hanging="284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Авторизуемся на портале под своей учетной записью</w:t>
      </w:r>
    </w:p>
    <w:p w:rsidR="009C32B6" w:rsidRDefault="009C32B6" w:rsidP="002929E4">
      <w:pPr>
        <w:pStyle w:val="21"/>
        <w:numPr>
          <w:ilvl w:val="0"/>
          <w:numId w:val="27"/>
        </w:numPr>
        <w:ind w:left="0" w:hanging="284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Воспользуемся классификатором услуг «Услуги онлайн»</w:t>
      </w:r>
    </w:p>
    <w:p w:rsidR="009C32B6" w:rsidRDefault="009C32B6" w:rsidP="002929E4">
      <w:pPr>
        <w:pStyle w:val="21"/>
        <w:numPr>
          <w:ilvl w:val="0"/>
          <w:numId w:val="27"/>
        </w:numPr>
        <w:ind w:left="0" w:hanging="284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Выберем группу услуг «Здравоохранение»</w:t>
      </w:r>
    </w:p>
    <w:p w:rsidR="009C32B6" w:rsidRDefault="009C32B6" w:rsidP="002929E4">
      <w:pPr>
        <w:pStyle w:val="21"/>
        <w:numPr>
          <w:ilvl w:val="0"/>
          <w:numId w:val="27"/>
        </w:numPr>
        <w:ind w:left="0" w:hanging="284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Перейдем по ссылке «Запись на прием к врачу в электронном виде» и перейдем на карточку услуги «</w:t>
      </w:r>
      <w:r w:rsidRPr="002929E4">
        <w:rPr>
          <w:b w:val="0"/>
          <w:sz w:val="24"/>
          <w:szCs w:val="24"/>
          <w:u w:val="none"/>
        </w:rPr>
        <w:t>Прием заявок (запись) на прием к врачу</w:t>
      </w:r>
      <w:r>
        <w:rPr>
          <w:b w:val="0"/>
          <w:sz w:val="24"/>
          <w:szCs w:val="24"/>
          <w:u w:val="none"/>
        </w:rPr>
        <w:t>»</w:t>
      </w:r>
    </w:p>
    <w:p w:rsidR="009C32B6" w:rsidRDefault="003E4466" w:rsidP="002929E4">
      <w:pPr>
        <w:pStyle w:val="21"/>
        <w:rPr>
          <w:b w:val="0"/>
          <w:sz w:val="24"/>
          <w:szCs w:val="24"/>
          <w:u w:val="none"/>
        </w:rPr>
      </w:pPr>
      <w:r>
        <w:rPr>
          <w:b w:val="0"/>
          <w:noProof/>
          <w:sz w:val="24"/>
          <w:szCs w:val="24"/>
          <w:u w:val="none"/>
        </w:rPr>
        <w:drawing>
          <wp:inline distT="0" distB="0" distL="0" distR="0">
            <wp:extent cx="5934075" cy="2038350"/>
            <wp:effectExtent l="0" t="0" r="9525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2B6" w:rsidRDefault="009C32B6" w:rsidP="002929E4">
      <w:pPr>
        <w:pStyle w:val="21"/>
        <w:numPr>
          <w:ilvl w:val="0"/>
          <w:numId w:val="27"/>
        </w:numPr>
        <w:ind w:left="0" w:hanging="284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Здесь мы можем посмотреть информацию по услуге, инструкцию по подаче заявления, а также непосредственно перейти к подаче заявки, нажав кнопку «Записаться на прием к врачу».</w:t>
      </w:r>
    </w:p>
    <w:p w:rsidR="009C32B6" w:rsidRPr="002929E4" w:rsidRDefault="009C32B6" w:rsidP="007032E8">
      <w:pPr>
        <w:pStyle w:val="21"/>
        <w:numPr>
          <w:ilvl w:val="0"/>
          <w:numId w:val="27"/>
        </w:numPr>
        <w:spacing w:afterAutospacing="0"/>
        <w:ind w:left="0" w:hanging="284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Система перебросит вас на портал медицинской системы </w:t>
      </w:r>
      <w:hyperlink r:id="rId31" w:history="1">
        <w:r w:rsidRPr="00EC7A45">
          <w:rPr>
            <w:rStyle w:val="a4"/>
            <w:b w:val="0"/>
            <w:sz w:val="24"/>
            <w:szCs w:val="24"/>
          </w:rPr>
          <w:t>https://portal52.is-mis.ru</w:t>
        </w:r>
      </w:hyperlink>
      <w:r>
        <w:rPr>
          <w:b w:val="0"/>
          <w:sz w:val="24"/>
          <w:szCs w:val="24"/>
          <w:u w:val="none"/>
        </w:rPr>
        <w:t xml:space="preserve"> , где вы уже сможете записаться в выбранное лечебное учреждение к выбранному врачу</w:t>
      </w:r>
    </w:p>
    <w:p w:rsidR="009C32B6" w:rsidRPr="002929E4" w:rsidRDefault="009C32B6" w:rsidP="007032E8">
      <w:pPr>
        <w:pStyle w:val="21"/>
        <w:spacing w:afterAutospacing="0"/>
        <w:rPr>
          <w:b w:val="0"/>
          <w:i/>
          <w:sz w:val="24"/>
          <w:szCs w:val="24"/>
          <w:u w:val="none"/>
        </w:rPr>
      </w:pPr>
      <w:r>
        <w:rPr>
          <w:b w:val="0"/>
          <w:i/>
          <w:sz w:val="24"/>
          <w:szCs w:val="24"/>
          <w:u w:val="none"/>
        </w:rPr>
        <w:lastRenderedPageBreak/>
        <w:t>Ученикам предлагается посмотреть пример этой услуги без осуществления конечной подачи заявки.</w:t>
      </w:r>
    </w:p>
    <w:p w:rsidR="009C32B6" w:rsidRPr="00B658EE" w:rsidRDefault="009C32B6" w:rsidP="0091238A">
      <w:pPr>
        <w:pStyle w:val="21"/>
        <w:rPr>
          <w:sz w:val="24"/>
          <w:szCs w:val="24"/>
        </w:rPr>
      </w:pPr>
      <w:r>
        <w:rPr>
          <w:sz w:val="24"/>
          <w:szCs w:val="24"/>
        </w:rPr>
        <w:t>Задание 3</w:t>
      </w:r>
      <w:r w:rsidRPr="00B658EE">
        <w:rPr>
          <w:sz w:val="24"/>
          <w:szCs w:val="24"/>
        </w:rPr>
        <w:t>. Подать заявку на оказание услуги</w:t>
      </w:r>
      <w:bookmarkEnd w:id="11"/>
      <w:r>
        <w:rPr>
          <w:sz w:val="24"/>
          <w:szCs w:val="24"/>
        </w:rPr>
        <w:t>на портале ЕПГУ</w:t>
      </w:r>
    </w:p>
    <w:p w:rsidR="009C32B6" w:rsidRPr="00B658EE" w:rsidRDefault="009C32B6" w:rsidP="0091238A">
      <w:pPr>
        <w:pStyle w:val="mb25"/>
        <w:numPr>
          <w:ilvl w:val="0"/>
          <w:numId w:val="20"/>
        </w:numPr>
        <w:shd w:val="clear" w:color="auto" w:fill="FFFFFF"/>
        <w:spacing w:before="0" w:beforeAutospacing="0" w:after="0" w:line="252" w:lineRule="atLeast"/>
        <w:ind w:left="0"/>
        <w:rPr>
          <w:color w:val="000000"/>
        </w:rPr>
      </w:pPr>
      <w:r w:rsidRPr="00B658EE">
        <w:rPr>
          <w:color w:val="000000"/>
        </w:rPr>
        <w:t xml:space="preserve">Зайдите на портал </w:t>
      </w:r>
      <w:hyperlink r:id="rId32" w:history="1">
        <w:r w:rsidRPr="00B658EE">
          <w:rPr>
            <w:rStyle w:val="a4"/>
          </w:rPr>
          <w:t>http://www.gosuslugi.ru/</w:t>
        </w:r>
      </w:hyperlink>
    </w:p>
    <w:p w:rsidR="009C32B6" w:rsidRPr="00B658EE" w:rsidRDefault="009C32B6" w:rsidP="0091238A">
      <w:pPr>
        <w:pStyle w:val="mb25"/>
        <w:numPr>
          <w:ilvl w:val="0"/>
          <w:numId w:val="20"/>
        </w:numPr>
        <w:shd w:val="clear" w:color="auto" w:fill="FFFFFF"/>
        <w:spacing w:before="0" w:beforeAutospacing="0" w:after="0" w:line="252" w:lineRule="atLeast"/>
        <w:ind w:left="0"/>
        <w:rPr>
          <w:color w:val="000000"/>
        </w:rPr>
      </w:pPr>
      <w:r w:rsidRPr="00B658EE">
        <w:rPr>
          <w:color w:val="000000"/>
        </w:rPr>
        <w:t>Авторизуйтесь на по</w:t>
      </w:r>
      <w:r>
        <w:rPr>
          <w:color w:val="000000"/>
        </w:rPr>
        <w:t>ртале, используя свою учетную запись</w:t>
      </w:r>
    </w:p>
    <w:p w:rsidR="009C32B6" w:rsidRPr="00B658EE" w:rsidRDefault="009C32B6" w:rsidP="0091238A">
      <w:pPr>
        <w:pStyle w:val="mb25"/>
        <w:numPr>
          <w:ilvl w:val="0"/>
          <w:numId w:val="20"/>
        </w:numPr>
        <w:shd w:val="clear" w:color="auto" w:fill="FFFFFF"/>
        <w:spacing w:before="0" w:beforeAutospacing="0" w:after="0" w:line="252" w:lineRule="atLeast"/>
        <w:ind w:left="0"/>
        <w:rPr>
          <w:color w:val="000000"/>
        </w:rPr>
      </w:pPr>
      <w:r w:rsidRPr="00B658EE">
        <w:rPr>
          <w:color w:val="000000"/>
        </w:rPr>
        <w:t>Укажите свое местоположение</w:t>
      </w:r>
    </w:p>
    <w:p w:rsidR="009C32B6" w:rsidRPr="00B658EE" w:rsidRDefault="009C32B6" w:rsidP="0091238A">
      <w:pPr>
        <w:pStyle w:val="mb25"/>
        <w:numPr>
          <w:ilvl w:val="0"/>
          <w:numId w:val="20"/>
        </w:numPr>
        <w:shd w:val="clear" w:color="auto" w:fill="FFFFFF"/>
        <w:spacing w:before="0" w:beforeAutospacing="0" w:after="0" w:line="252" w:lineRule="atLeast"/>
        <w:ind w:left="0"/>
        <w:rPr>
          <w:color w:val="000000"/>
        </w:rPr>
      </w:pPr>
      <w:r w:rsidRPr="00B658EE">
        <w:rPr>
          <w:color w:val="000000"/>
        </w:rPr>
        <w:t>Найдите услугу «Получение информации из государственных библиотечных фондов в части, не касающейся авторских прав», используя любой из способов поиска</w:t>
      </w:r>
      <w:r>
        <w:rPr>
          <w:color w:val="000000"/>
        </w:rPr>
        <w:t xml:space="preserve"> (по поиску, либо воспользовавшись классификаторами)</w:t>
      </w:r>
    </w:p>
    <w:p w:rsidR="009C32B6" w:rsidRPr="00B658EE" w:rsidRDefault="009C32B6" w:rsidP="0091238A">
      <w:pPr>
        <w:pStyle w:val="mb25"/>
        <w:numPr>
          <w:ilvl w:val="0"/>
          <w:numId w:val="20"/>
        </w:numPr>
        <w:shd w:val="clear" w:color="auto" w:fill="FFFFFF"/>
        <w:spacing w:before="0" w:beforeAutospacing="0" w:after="0" w:line="252" w:lineRule="atLeast"/>
        <w:ind w:left="0"/>
        <w:rPr>
          <w:color w:val="000000"/>
        </w:rPr>
      </w:pPr>
      <w:r w:rsidRPr="00B658EE">
        <w:rPr>
          <w:color w:val="000000"/>
        </w:rPr>
        <w:t>Найдите произведение Пушкина</w:t>
      </w:r>
      <w:r>
        <w:rPr>
          <w:color w:val="000000"/>
        </w:rPr>
        <w:t xml:space="preserve"> А.С.</w:t>
      </w:r>
      <w:r w:rsidRPr="00B658EE">
        <w:rPr>
          <w:color w:val="000000"/>
        </w:rPr>
        <w:t xml:space="preserve"> «Евгений Онегин» в электронном виде, воспользовавшись данной услугой.</w:t>
      </w:r>
    </w:p>
    <w:p w:rsidR="009C32B6" w:rsidRPr="00B658EE" w:rsidRDefault="009C32B6" w:rsidP="0091238A">
      <w:pPr>
        <w:pStyle w:val="mb25"/>
        <w:numPr>
          <w:ilvl w:val="0"/>
          <w:numId w:val="20"/>
        </w:numPr>
        <w:shd w:val="clear" w:color="auto" w:fill="FFFFFF"/>
        <w:spacing w:before="0" w:beforeAutospacing="0" w:after="0" w:line="252" w:lineRule="atLeast"/>
        <w:ind w:left="0"/>
        <w:rPr>
          <w:color w:val="000000"/>
        </w:rPr>
      </w:pPr>
      <w:r w:rsidRPr="00B658EE">
        <w:rPr>
          <w:color w:val="000000"/>
        </w:rPr>
        <w:t>Найдите услугу «Узнай свой ИНН», используя любой из способов поиска</w:t>
      </w:r>
    </w:p>
    <w:p w:rsidR="009C32B6" w:rsidRPr="007032E8" w:rsidRDefault="009C32B6" w:rsidP="007032E8">
      <w:pPr>
        <w:pStyle w:val="mb25"/>
        <w:numPr>
          <w:ilvl w:val="0"/>
          <w:numId w:val="20"/>
        </w:numPr>
        <w:shd w:val="clear" w:color="auto" w:fill="FFFFFF"/>
        <w:spacing w:before="0" w:beforeAutospacing="0" w:after="0" w:line="252" w:lineRule="atLeast"/>
        <w:ind w:left="0"/>
        <w:rPr>
          <w:color w:val="000000"/>
        </w:rPr>
      </w:pPr>
      <w:r w:rsidRPr="00B658EE">
        <w:rPr>
          <w:color w:val="000000"/>
        </w:rPr>
        <w:t>Закажите услугу</w:t>
      </w:r>
      <w:r>
        <w:rPr>
          <w:color w:val="000000"/>
        </w:rPr>
        <w:t xml:space="preserve"> и о</w:t>
      </w:r>
      <w:r w:rsidRPr="007032E8">
        <w:rPr>
          <w:color w:val="000000"/>
        </w:rPr>
        <w:t>бъясните результат</w:t>
      </w:r>
    </w:p>
    <w:p w:rsidR="009C32B6" w:rsidRPr="00D018A4" w:rsidRDefault="009C32B6" w:rsidP="000F6334">
      <w:pPr>
        <w:pStyle w:val="21"/>
        <w:rPr>
          <w:sz w:val="24"/>
          <w:szCs w:val="24"/>
        </w:rPr>
      </w:pPr>
      <w:r w:rsidRPr="00D018A4">
        <w:rPr>
          <w:sz w:val="24"/>
          <w:szCs w:val="24"/>
        </w:rPr>
        <w:t>Задание 4. Регистрация в Акции</w:t>
      </w:r>
    </w:p>
    <w:p w:rsidR="009C32B6" w:rsidRPr="00AE756E" w:rsidRDefault="009C32B6" w:rsidP="00C73C06">
      <w:pPr>
        <w:pStyle w:val="21"/>
        <w:jc w:val="both"/>
        <w:rPr>
          <w:i/>
          <w:sz w:val="24"/>
          <w:szCs w:val="24"/>
          <w:u w:val="none"/>
        </w:rPr>
      </w:pPr>
      <w:r>
        <w:rPr>
          <w:i/>
          <w:sz w:val="24"/>
          <w:szCs w:val="24"/>
          <w:u w:val="none"/>
        </w:rPr>
        <w:t>На уроке преподаватель должен выдать каждому ученику-участнику Акции персональный идентификационный код участника. Список таких кодов для всего класса учитель получает в результате взаимодействия со своей портальной формой преподавателя (список кодов будет доступен в его личном кабинете при регистрации преподавателя в Акции).</w:t>
      </w:r>
    </w:p>
    <w:p w:rsidR="009C32B6" w:rsidRDefault="009C32B6" w:rsidP="00C73C06">
      <w:pPr>
        <w:pStyle w:val="21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А теперь самое интересное. </w:t>
      </w:r>
    </w:p>
    <w:p w:rsidR="009C32B6" w:rsidRPr="00DC7502" w:rsidRDefault="009C32B6" w:rsidP="00C73C06">
      <w:pPr>
        <w:pStyle w:val="21"/>
        <w:jc w:val="both"/>
        <w:rPr>
          <w:i/>
          <w:sz w:val="24"/>
          <w:szCs w:val="24"/>
          <w:u w:val="none"/>
        </w:rPr>
      </w:pPr>
      <w:r w:rsidRPr="00DC7502">
        <w:rPr>
          <w:i/>
          <w:sz w:val="24"/>
          <w:szCs w:val="24"/>
          <w:u w:val="none"/>
        </w:rPr>
        <w:t>Кратко рассказать о проводимой в Нижегородской области Акции «Учим ГосУслуги»:</w:t>
      </w:r>
    </w:p>
    <w:p w:rsidR="009C32B6" w:rsidRDefault="009C32B6" w:rsidP="006A4B1F">
      <w:pPr>
        <w:pStyle w:val="21"/>
        <w:numPr>
          <w:ilvl w:val="0"/>
          <w:numId w:val="28"/>
        </w:numPr>
        <w:jc w:val="both"/>
        <w:rPr>
          <w:b w:val="0"/>
          <w:i/>
          <w:sz w:val="24"/>
          <w:szCs w:val="24"/>
          <w:u w:val="none"/>
        </w:rPr>
      </w:pPr>
      <w:r>
        <w:rPr>
          <w:b w:val="0"/>
          <w:i/>
          <w:sz w:val="24"/>
          <w:szCs w:val="24"/>
          <w:u w:val="none"/>
        </w:rPr>
        <w:t xml:space="preserve">Организатор Акции - </w:t>
      </w:r>
      <w:r w:rsidRPr="006A4B1F">
        <w:rPr>
          <w:b w:val="0"/>
          <w:i/>
          <w:sz w:val="24"/>
          <w:szCs w:val="24"/>
          <w:u w:val="none"/>
        </w:rPr>
        <w:t>Министерство информационных технологий, связи и средств массовой информации Нижегородской области.</w:t>
      </w:r>
    </w:p>
    <w:p w:rsidR="009C32B6" w:rsidRDefault="009C32B6" w:rsidP="00C73C06">
      <w:pPr>
        <w:pStyle w:val="21"/>
        <w:numPr>
          <w:ilvl w:val="0"/>
          <w:numId w:val="28"/>
        </w:numPr>
        <w:jc w:val="both"/>
        <w:rPr>
          <w:b w:val="0"/>
          <w:i/>
          <w:sz w:val="24"/>
          <w:szCs w:val="24"/>
          <w:u w:val="none"/>
        </w:rPr>
      </w:pPr>
      <w:r>
        <w:rPr>
          <w:b w:val="0"/>
          <w:i/>
          <w:sz w:val="24"/>
          <w:szCs w:val="24"/>
          <w:u w:val="none"/>
        </w:rPr>
        <w:t xml:space="preserve">Цель проведения Акции - </w:t>
      </w:r>
      <w:r w:rsidRPr="006A4B1F">
        <w:rPr>
          <w:b w:val="0"/>
          <w:i/>
          <w:sz w:val="24"/>
          <w:szCs w:val="24"/>
          <w:u w:val="none"/>
        </w:rPr>
        <w:t>знакомство не только самих старшеклассников с порталами госуслуг и механизмом оказания услуг в электронном виде, но и социально значимое мероприятие – донести эту информацию до своих родственников, друзей, старшего поколения</w:t>
      </w:r>
    </w:p>
    <w:p w:rsidR="009C32B6" w:rsidRDefault="009C32B6" w:rsidP="00C73C06">
      <w:pPr>
        <w:pStyle w:val="21"/>
        <w:numPr>
          <w:ilvl w:val="0"/>
          <w:numId w:val="28"/>
        </w:numPr>
        <w:jc w:val="both"/>
        <w:rPr>
          <w:b w:val="0"/>
          <w:i/>
          <w:sz w:val="24"/>
          <w:szCs w:val="24"/>
          <w:u w:val="none"/>
        </w:rPr>
      </w:pPr>
      <w:r>
        <w:rPr>
          <w:b w:val="0"/>
          <w:i/>
          <w:sz w:val="24"/>
          <w:szCs w:val="24"/>
          <w:u w:val="none"/>
        </w:rPr>
        <w:t>Суть Акции заключается в привлечении пользователей на портал госуслуг. Каждый пользователь портала, обладающий подтвержденной учетной записью, может проголосовать за 1 участника Акции и только 1 раз за всё время проведения.</w:t>
      </w:r>
    </w:p>
    <w:p w:rsidR="009C32B6" w:rsidRDefault="009C32B6" w:rsidP="009A371B">
      <w:pPr>
        <w:pStyle w:val="21"/>
        <w:numPr>
          <w:ilvl w:val="0"/>
          <w:numId w:val="28"/>
        </w:numPr>
        <w:jc w:val="both"/>
        <w:rPr>
          <w:b w:val="0"/>
          <w:i/>
          <w:sz w:val="24"/>
          <w:szCs w:val="24"/>
          <w:u w:val="none"/>
        </w:rPr>
      </w:pPr>
      <w:r>
        <w:rPr>
          <w:b w:val="0"/>
          <w:i/>
          <w:sz w:val="24"/>
          <w:szCs w:val="24"/>
          <w:u w:val="none"/>
        </w:rPr>
        <w:t xml:space="preserve">В Акции участвуют </w:t>
      </w:r>
      <w:r w:rsidRPr="009A371B">
        <w:rPr>
          <w:b w:val="0"/>
          <w:i/>
          <w:sz w:val="24"/>
          <w:szCs w:val="24"/>
          <w:u w:val="none"/>
        </w:rPr>
        <w:t>ученики 9, 10 и 11 классов средних общеобразовательных учреждений Нижегородской области</w:t>
      </w:r>
    </w:p>
    <w:p w:rsidR="009C32B6" w:rsidRDefault="009C32B6" w:rsidP="00DC7502">
      <w:pPr>
        <w:pStyle w:val="21"/>
        <w:numPr>
          <w:ilvl w:val="0"/>
          <w:numId w:val="28"/>
        </w:numPr>
        <w:jc w:val="both"/>
        <w:rPr>
          <w:b w:val="0"/>
          <w:i/>
          <w:sz w:val="24"/>
          <w:szCs w:val="24"/>
          <w:u w:val="none"/>
        </w:rPr>
      </w:pPr>
      <w:r w:rsidRPr="00DC7502">
        <w:rPr>
          <w:b w:val="0"/>
          <w:i/>
          <w:sz w:val="24"/>
          <w:szCs w:val="24"/>
          <w:u w:val="none"/>
        </w:rPr>
        <w:t>Для участия в Акции потенциальному участнику - учащемуся необходимо зарегистрироваться в ЕСИА, а также пройти процедуру регистрации в Акции</w:t>
      </w:r>
      <w:r>
        <w:rPr>
          <w:b w:val="0"/>
          <w:i/>
          <w:sz w:val="24"/>
          <w:szCs w:val="24"/>
          <w:u w:val="none"/>
        </w:rPr>
        <w:t xml:space="preserve"> на форме регистрации</w:t>
      </w:r>
    </w:p>
    <w:p w:rsidR="009C32B6" w:rsidRDefault="009C32B6" w:rsidP="006A4B1F">
      <w:pPr>
        <w:pStyle w:val="21"/>
        <w:numPr>
          <w:ilvl w:val="0"/>
          <w:numId w:val="28"/>
        </w:numPr>
        <w:jc w:val="both"/>
        <w:rPr>
          <w:b w:val="0"/>
          <w:i/>
          <w:sz w:val="24"/>
          <w:szCs w:val="24"/>
          <w:u w:val="none"/>
        </w:rPr>
      </w:pPr>
      <w:r w:rsidRPr="006A4B1F">
        <w:rPr>
          <w:b w:val="0"/>
          <w:i/>
          <w:sz w:val="24"/>
          <w:szCs w:val="24"/>
          <w:u w:val="none"/>
        </w:rPr>
        <w:t>Проведение Акции разделено на две зоны – г. Нижний Новгород и Нижегородская область</w:t>
      </w:r>
      <w:r>
        <w:rPr>
          <w:b w:val="0"/>
          <w:i/>
          <w:sz w:val="24"/>
          <w:szCs w:val="24"/>
          <w:u w:val="none"/>
        </w:rPr>
        <w:t>. Рейтинг участников ведется отдельно по каждой зоне</w:t>
      </w:r>
    </w:p>
    <w:p w:rsidR="009C32B6" w:rsidRDefault="009C32B6" w:rsidP="00C73C06">
      <w:pPr>
        <w:pStyle w:val="21"/>
        <w:numPr>
          <w:ilvl w:val="0"/>
          <w:numId w:val="28"/>
        </w:numPr>
        <w:jc w:val="both"/>
        <w:rPr>
          <w:b w:val="0"/>
          <w:i/>
          <w:sz w:val="24"/>
          <w:szCs w:val="24"/>
          <w:u w:val="none"/>
        </w:rPr>
      </w:pPr>
      <w:r>
        <w:rPr>
          <w:b w:val="0"/>
          <w:i/>
          <w:sz w:val="24"/>
          <w:szCs w:val="24"/>
          <w:u w:val="none"/>
        </w:rPr>
        <w:t>Для участников Акции установлен призовой фонд:</w:t>
      </w:r>
    </w:p>
    <w:p w:rsidR="009C32B6" w:rsidRPr="006A4B1F" w:rsidRDefault="009C32B6" w:rsidP="006A4B1F">
      <w:pPr>
        <w:pStyle w:val="a7"/>
        <w:spacing w:line="360" w:lineRule="auto"/>
        <w:jc w:val="both"/>
        <w:rPr>
          <w:b/>
        </w:rPr>
      </w:pPr>
      <w:r w:rsidRPr="006A4B1F">
        <w:rPr>
          <w:b/>
        </w:rPr>
        <w:t>Призовой фонд для учащихся, зона «Нижний Новгород»:</w:t>
      </w:r>
    </w:p>
    <w:tbl>
      <w:tblPr>
        <w:tblW w:w="935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3"/>
        <w:gridCol w:w="1701"/>
        <w:gridCol w:w="3827"/>
      </w:tblGrid>
      <w:tr w:rsidR="009C32B6" w:rsidRPr="00BB05DC" w:rsidTr="00F43C70">
        <w:trPr>
          <w:trHeight w:val="288"/>
        </w:trPr>
        <w:tc>
          <w:tcPr>
            <w:tcW w:w="3823" w:type="dxa"/>
            <w:noWrap/>
            <w:vAlign w:val="bottom"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BB05DC">
              <w:rPr>
                <w:b/>
                <w:bCs/>
                <w:color w:val="000000"/>
                <w:lang w:eastAsia="ru-RU"/>
              </w:rPr>
              <w:t>Призы</w:t>
            </w:r>
          </w:p>
        </w:tc>
        <w:tc>
          <w:tcPr>
            <w:tcW w:w="1701" w:type="dxa"/>
            <w:noWrap/>
            <w:vAlign w:val="bottom"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BB05DC">
              <w:rPr>
                <w:b/>
                <w:bCs/>
                <w:color w:val="000000"/>
                <w:lang w:eastAsia="ru-RU"/>
              </w:rPr>
              <w:t>Количество</w:t>
            </w:r>
          </w:p>
        </w:tc>
        <w:tc>
          <w:tcPr>
            <w:tcW w:w="3827" w:type="dxa"/>
            <w:noWrap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BB05DC">
              <w:rPr>
                <w:b/>
                <w:bCs/>
              </w:rPr>
              <w:t>Номинал сертификата, руб.</w:t>
            </w:r>
          </w:p>
        </w:tc>
      </w:tr>
      <w:tr w:rsidR="009C32B6" w:rsidRPr="00BB05DC" w:rsidTr="00F43C70">
        <w:trPr>
          <w:trHeight w:val="288"/>
        </w:trPr>
        <w:tc>
          <w:tcPr>
            <w:tcW w:w="3823" w:type="dxa"/>
            <w:vAlign w:val="bottom"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B05DC">
              <w:rPr>
                <w:color w:val="000000"/>
                <w:lang w:eastAsia="ru-RU"/>
              </w:rPr>
              <w:t>1 место среди школьников</w:t>
            </w:r>
          </w:p>
        </w:tc>
        <w:tc>
          <w:tcPr>
            <w:tcW w:w="1701" w:type="dxa"/>
            <w:vAlign w:val="bottom"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B05DC">
              <w:rPr>
                <w:color w:val="000000"/>
                <w:lang w:eastAsia="ru-RU"/>
              </w:rPr>
              <w:t>1</w:t>
            </w:r>
          </w:p>
        </w:tc>
        <w:tc>
          <w:tcPr>
            <w:tcW w:w="3827" w:type="dxa"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B05DC">
              <w:rPr>
                <w:bCs/>
              </w:rPr>
              <w:t>60 000,00</w:t>
            </w:r>
          </w:p>
        </w:tc>
      </w:tr>
      <w:tr w:rsidR="009C32B6" w:rsidRPr="00BB05DC" w:rsidTr="00F43C70">
        <w:trPr>
          <w:trHeight w:val="288"/>
        </w:trPr>
        <w:tc>
          <w:tcPr>
            <w:tcW w:w="3823" w:type="dxa"/>
            <w:vAlign w:val="bottom"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B05DC">
              <w:rPr>
                <w:color w:val="000000"/>
                <w:lang w:eastAsia="ru-RU"/>
              </w:rPr>
              <w:t>2-3 место среди школьников</w:t>
            </w:r>
          </w:p>
        </w:tc>
        <w:tc>
          <w:tcPr>
            <w:tcW w:w="1701" w:type="dxa"/>
            <w:vAlign w:val="bottom"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B05DC">
              <w:rPr>
                <w:color w:val="000000"/>
                <w:lang w:eastAsia="ru-RU"/>
              </w:rPr>
              <w:t>2</w:t>
            </w:r>
          </w:p>
        </w:tc>
        <w:tc>
          <w:tcPr>
            <w:tcW w:w="3827" w:type="dxa"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B05DC">
              <w:rPr>
                <w:bCs/>
              </w:rPr>
              <w:t>40 000,00</w:t>
            </w:r>
          </w:p>
        </w:tc>
      </w:tr>
      <w:tr w:rsidR="009C32B6" w:rsidRPr="00BB05DC" w:rsidTr="00F43C70">
        <w:trPr>
          <w:trHeight w:val="288"/>
        </w:trPr>
        <w:tc>
          <w:tcPr>
            <w:tcW w:w="3823" w:type="dxa"/>
            <w:vAlign w:val="bottom"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B05DC">
              <w:rPr>
                <w:color w:val="000000"/>
                <w:lang w:eastAsia="ru-RU"/>
              </w:rPr>
              <w:lastRenderedPageBreak/>
              <w:t>4-5 место среди школьников</w:t>
            </w:r>
          </w:p>
        </w:tc>
        <w:tc>
          <w:tcPr>
            <w:tcW w:w="1701" w:type="dxa"/>
            <w:vAlign w:val="bottom"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B05DC">
              <w:rPr>
                <w:color w:val="000000"/>
                <w:lang w:eastAsia="ru-RU"/>
              </w:rPr>
              <w:t>2</w:t>
            </w:r>
          </w:p>
        </w:tc>
        <w:tc>
          <w:tcPr>
            <w:tcW w:w="3827" w:type="dxa"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B05DC">
              <w:rPr>
                <w:bCs/>
              </w:rPr>
              <w:t>30 000,00</w:t>
            </w:r>
          </w:p>
        </w:tc>
      </w:tr>
    </w:tbl>
    <w:p w:rsidR="009C32B6" w:rsidRPr="006A4B1F" w:rsidRDefault="009C32B6" w:rsidP="006A4B1F">
      <w:pPr>
        <w:pStyle w:val="a7"/>
        <w:spacing w:line="360" w:lineRule="auto"/>
        <w:jc w:val="both"/>
      </w:pPr>
    </w:p>
    <w:p w:rsidR="009C32B6" w:rsidRPr="006A4B1F" w:rsidRDefault="009C32B6" w:rsidP="006A4B1F">
      <w:pPr>
        <w:pStyle w:val="a7"/>
        <w:spacing w:line="360" w:lineRule="auto"/>
        <w:jc w:val="both"/>
        <w:rPr>
          <w:b/>
        </w:rPr>
      </w:pPr>
      <w:r w:rsidRPr="006A4B1F">
        <w:rPr>
          <w:b/>
        </w:rPr>
        <w:t>Призовой фонд для учащихся, зона «Нижегородская область»:</w:t>
      </w:r>
    </w:p>
    <w:tbl>
      <w:tblPr>
        <w:tblW w:w="935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3"/>
        <w:gridCol w:w="1701"/>
        <w:gridCol w:w="3827"/>
      </w:tblGrid>
      <w:tr w:rsidR="009C32B6" w:rsidRPr="00BB05DC" w:rsidTr="00F43C70">
        <w:trPr>
          <w:trHeight w:val="288"/>
        </w:trPr>
        <w:tc>
          <w:tcPr>
            <w:tcW w:w="3823" w:type="dxa"/>
            <w:noWrap/>
            <w:vAlign w:val="bottom"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BB05DC">
              <w:rPr>
                <w:b/>
                <w:bCs/>
                <w:color w:val="000000"/>
                <w:lang w:eastAsia="ru-RU"/>
              </w:rPr>
              <w:t>Призы</w:t>
            </w:r>
          </w:p>
        </w:tc>
        <w:tc>
          <w:tcPr>
            <w:tcW w:w="1701" w:type="dxa"/>
            <w:noWrap/>
            <w:vAlign w:val="bottom"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BB05DC">
              <w:rPr>
                <w:b/>
                <w:bCs/>
                <w:color w:val="000000"/>
                <w:lang w:eastAsia="ru-RU"/>
              </w:rPr>
              <w:t>Количество</w:t>
            </w:r>
          </w:p>
        </w:tc>
        <w:tc>
          <w:tcPr>
            <w:tcW w:w="3827" w:type="dxa"/>
            <w:noWrap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BB05DC">
              <w:rPr>
                <w:b/>
                <w:bCs/>
              </w:rPr>
              <w:t>Номинал сертификата, руб.</w:t>
            </w:r>
          </w:p>
        </w:tc>
      </w:tr>
      <w:tr w:rsidR="009C32B6" w:rsidRPr="00BB05DC" w:rsidTr="00F43C70">
        <w:trPr>
          <w:trHeight w:val="288"/>
        </w:trPr>
        <w:tc>
          <w:tcPr>
            <w:tcW w:w="3823" w:type="dxa"/>
            <w:vAlign w:val="bottom"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B05DC">
              <w:rPr>
                <w:color w:val="000000"/>
                <w:lang w:eastAsia="ru-RU"/>
              </w:rPr>
              <w:t>1 место среди школьников</w:t>
            </w:r>
          </w:p>
        </w:tc>
        <w:tc>
          <w:tcPr>
            <w:tcW w:w="1701" w:type="dxa"/>
            <w:vAlign w:val="bottom"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B05DC">
              <w:rPr>
                <w:color w:val="000000"/>
                <w:lang w:eastAsia="ru-RU"/>
              </w:rPr>
              <w:t>1</w:t>
            </w:r>
          </w:p>
        </w:tc>
        <w:tc>
          <w:tcPr>
            <w:tcW w:w="3827" w:type="dxa"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B05DC">
              <w:rPr>
                <w:bCs/>
              </w:rPr>
              <w:t>60 000,00</w:t>
            </w:r>
          </w:p>
        </w:tc>
      </w:tr>
      <w:tr w:rsidR="009C32B6" w:rsidRPr="00BB05DC" w:rsidTr="00F43C70">
        <w:trPr>
          <w:trHeight w:val="288"/>
        </w:trPr>
        <w:tc>
          <w:tcPr>
            <w:tcW w:w="3823" w:type="dxa"/>
            <w:vAlign w:val="bottom"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B05DC">
              <w:rPr>
                <w:color w:val="000000"/>
                <w:lang w:eastAsia="ru-RU"/>
              </w:rPr>
              <w:t>2-3 место среди школьников</w:t>
            </w:r>
          </w:p>
        </w:tc>
        <w:tc>
          <w:tcPr>
            <w:tcW w:w="1701" w:type="dxa"/>
            <w:vAlign w:val="bottom"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B05DC">
              <w:rPr>
                <w:color w:val="000000"/>
                <w:lang w:eastAsia="ru-RU"/>
              </w:rPr>
              <w:t>2</w:t>
            </w:r>
          </w:p>
        </w:tc>
        <w:tc>
          <w:tcPr>
            <w:tcW w:w="3827" w:type="dxa"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B05DC">
              <w:rPr>
                <w:bCs/>
              </w:rPr>
              <w:t>40 000,00</w:t>
            </w:r>
          </w:p>
        </w:tc>
      </w:tr>
      <w:tr w:rsidR="009C32B6" w:rsidRPr="00BB05DC" w:rsidTr="00F43C70">
        <w:trPr>
          <w:trHeight w:val="288"/>
        </w:trPr>
        <w:tc>
          <w:tcPr>
            <w:tcW w:w="3823" w:type="dxa"/>
            <w:vAlign w:val="bottom"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B05DC">
              <w:rPr>
                <w:color w:val="000000"/>
                <w:lang w:eastAsia="ru-RU"/>
              </w:rPr>
              <w:t>4-5 место среди школьников</w:t>
            </w:r>
          </w:p>
        </w:tc>
        <w:tc>
          <w:tcPr>
            <w:tcW w:w="1701" w:type="dxa"/>
            <w:vAlign w:val="bottom"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B05DC">
              <w:rPr>
                <w:color w:val="000000"/>
                <w:lang w:eastAsia="ru-RU"/>
              </w:rPr>
              <w:t>2</w:t>
            </w:r>
          </w:p>
        </w:tc>
        <w:tc>
          <w:tcPr>
            <w:tcW w:w="3827" w:type="dxa"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B05DC">
              <w:rPr>
                <w:bCs/>
              </w:rPr>
              <w:t>30 000,00</w:t>
            </w:r>
          </w:p>
        </w:tc>
      </w:tr>
      <w:tr w:rsidR="009C32B6" w:rsidRPr="00BB05DC" w:rsidTr="00F43C70">
        <w:trPr>
          <w:trHeight w:val="288"/>
        </w:trPr>
        <w:tc>
          <w:tcPr>
            <w:tcW w:w="3823" w:type="dxa"/>
            <w:vAlign w:val="bottom"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B05DC">
              <w:rPr>
                <w:bCs/>
              </w:rPr>
              <w:t>6-7 место среди школьников</w:t>
            </w:r>
          </w:p>
        </w:tc>
        <w:tc>
          <w:tcPr>
            <w:tcW w:w="1701" w:type="dxa"/>
            <w:vAlign w:val="bottom"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BB05DC">
              <w:rPr>
                <w:color w:val="000000"/>
                <w:lang w:eastAsia="ru-RU"/>
              </w:rPr>
              <w:t>2</w:t>
            </w:r>
          </w:p>
        </w:tc>
        <w:tc>
          <w:tcPr>
            <w:tcW w:w="3827" w:type="dxa"/>
          </w:tcPr>
          <w:p w:rsidR="009C32B6" w:rsidRPr="00BB05DC" w:rsidRDefault="009C32B6" w:rsidP="00F43C70">
            <w:pPr>
              <w:spacing w:after="0" w:line="240" w:lineRule="auto"/>
              <w:jc w:val="center"/>
              <w:rPr>
                <w:bCs/>
              </w:rPr>
            </w:pPr>
            <w:r w:rsidRPr="00BB05DC">
              <w:rPr>
                <w:bCs/>
              </w:rPr>
              <w:t>25 000,00</w:t>
            </w:r>
          </w:p>
        </w:tc>
      </w:tr>
    </w:tbl>
    <w:p w:rsidR="009C32B6" w:rsidRDefault="009C32B6" w:rsidP="006A4B1F">
      <w:pPr>
        <w:pStyle w:val="21"/>
        <w:jc w:val="both"/>
        <w:rPr>
          <w:b w:val="0"/>
          <w:sz w:val="24"/>
          <w:szCs w:val="24"/>
          <w:u w:val="none"/>
        </w:rPr>
      </w:pPr>
    </w:p>
    <w:p w:rsidR="009C32B6" w:rsidRDefault="009C32B6" w:rsidP="006A4B1F">
      <w:pPr>
        <w:pStyle w:val="21"/>
        <w:jc w:val="both"/>
        <w:rPr>
          <w:b w:val="0"/>
          <w:sz w:val="24"/>
          <w:szCs w:val="24"/>
          <w:u w:val="none"/>
        </w:rPr>
      </w:pPr>
      <w:r w:rsidRPr="006A4B1F">
        <w:rPr>
          <w:b w:val="0"/>
          <w:sz w:val="24"/>
          <w:szCs w:val="24"/>
          <w:u w:val="none"/>
        </w:rPr>
        <w:t>Критерий оценки для определения победителей среди учащихся - максимальное количество набранных голосов. 1 набранный голос = 1 голосование из-под подтвержденной учетной записи ЕСИА. В случае, если количество набранных голосов оказалось одинаковым, выше по рейтингу стоит ученик, который раньше набрал данное количество голосов.</w:t>
      </w:r>
    </w:p>
    <w:p w:rsidR="009C32B6" w:rsidRDefault="009C32B6" w:rsidP="006A4B1F">
      <w:pPr>
        <w:pStyle w:val="21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В Акции также предусмотрена дополнительная система поощрения – Витрина подарков, на которой за определенное небольшое количество набранных баллов можно получить гарантированный приз.</w:t>
      </w:r>
    </w:p>
    <w:p w:rsidR="009C32B6" w:rsidRPr="006A4B1F" w:rsidRDefault="009C32B6" w:rsidP="006A4B1F">
      <w:pPr>
        <w:spacing w:after="0" w:line="360" w:lineRule="auto"/>
        <w:ind w:right="141"/>
        <w:jc w:val="both"/>
        <w:rPr>
          <w:b/>
          <w:sz w:val="24"/>
          <w:szCs w:val="24"/>
        </w:rPr>
      </w:pPr>
      <w:r w:rsidRPr="006A4B1F">
        <w:rPr>
          <w:b/>
          <w:sz w:val="24"/>
          <w:szCs w:val="24"/>
        </w:rPr>
        <w:t>Призовой фонд «Витрины подарков» составляет: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3"/>
        <w:gridCol w:w="2572"/>
        <w:gridCol w:w="1990"/>
        <w:gridCol w:w="2067"/>
      </w:tblGrid>
      <w:tr w:rsidR="009C32B6" w:rsidRPr="00BB05DC" w:rsidTr="00BB05DC">
        <w:trPr>
          <w:jc w:val="center"/>
        </w:trPr>
        <w:tc>
          <w:tcPr>
            <w:tcW w:w="2923" w:type="dxa"/>
          </w:tcPr>
          <w:p w:rsidR="009C32B6" w:rsidRPr="00BB05DC" w:rsidRDefault="009C32B6" w:rsidP="00BB05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05DC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Призы</w:t>
            </w:r>
          </w:p>
        </w:tc>
        <w:tc>
          <w:tcPr>
            <w:tcW w:w="2572" w:type="dxa"/>
          </w:tcPr>
          <w:p w:rsidR="009C32B6" w:rsidRPr="00BB05DC" w:rsidRDefault="009C32B6" w:rsidP="00BB05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05DC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Необходимое количество баллов (УГУ) для получения приза</w:t>
            </w:r>
          </w:p>
        </w:tc>
        <w:tc>
          <w:tcPr>
            <w:tcW w:w="1990" w:type="dxa"/>
          </w:tcPr>
          <w:p w:rsidR="009C32B6" w:rsidRPr="00BB05DC" w:rsidRDefault="009C32B6" w:rsidP="00BB05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05DC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Номинал сертификата, руб.</w:t>
            </w:r>
          </w:p>
        </w:tc>
        <w:tc>
          <w:tcPr>
            <w:tcW w:w="2067" w:type="dxa"/>
          </w:tcPr>
          <w:p w:rsidR="009C32B6" w:rsidRPr="00BB05DC" w:rsidRDefault="009C32B6" w:rsidP="00BB05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B05DC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Доступное количество призов</w:t>
            </w:r>
          </w:p>
        </w:tc>
      </w:tr>
      <w:tr w:rsidR="009C32B6" w:rsidRPr="00BB05DC" w:rsidTr="00BB05DC">
        <w:trPr>
          <w:jc w:val="center"/>
        </w:trPr>
        <w:tc>
          <w:tcPr>
            <w:tcW w:w="2923" w:type="dxa"/>
          </w:tcPr>
          <w:p w:rsidR="009C32B6" w:rsidRPr="00BB05DC" w:rsidRDefault="009C32B6" w:rsidP="00BB05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BB05D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Призы первой категории</w:t>
            </w:r>
          </w:p>
        </w:tc>
        <w:tc>
          <w:tcPr>
            <w:tcW w:w="2572" w:type="dxa"/>
          </w:tcPr>
          <w:p w:rsidR="009C32B6" w:rsidRPr="00BB05DC" w:rsidRDefault="009C32B6" w:rsidP="00BB05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BB05D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990" w:type="dxa"/>
          </w:tcPr>
          <w:p w:rsidR="009C32B6" w:rsidRPr="00BB05DC" w:rsidRDefault="009C32B6" w:rsidP="00BB05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BB05D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2067" w:type="dxa"/>
          </w:tcPr>
          <w:p w:rsidR="009C32B6" w:rsidRPr="00BB05DC" w:rsidRDefault="009C32B6" w:rsidP="00BB05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BB05D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900</w:t>
            </w:r>
          </w:p>
        </w:tc>
      </w:tr>
      <w:tr w:rsidR="009C32B6" w:rsidRPr="00BB05DC" w:rsidTr="00BB05DC">
        <w:trPr>
          <w:jc w:val="center"/>
        </w:trPr>
        <w:tc>
          <w:tcPr>
            <w:tcW w:w="2923" w:type="dxa"/>
          </w:tcPr>
          <w:p w:rsidR="009C32B6" w:rsidRPr="00BB05DC" w:rsidRDefault="009C32B6" w:rsidP="00BB05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BB05D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Призы второй категории</w:t>
            </w:r>
          </w:p>
        </w:tc>
        <w:tc>
          <w:tcPr>
            <w:tcW w:w="2572" w:type="dxa"/>
          </w:tcPr>
          <w:p w:rsidR="009C32B6" w:rsidRPr="00BB05DC" w:rsidRDefault="009C32B6" w:rsidP="00BB05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BB05D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990" w:type="dxa"/>
          </w:tcPr>
          <w:p w:rsidR="009C32B6" w:rsidRPr="00BB05DC" w:rsidRDefault="009C32B6" w:rsidP="00BB05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BB05D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700,00</w:t>
            </w:r>
          </w:p>
        </w:tc>
        <w:tc>
          <w:tcPr>
            <w:tcW w:w="2067" w:type="dxa"/>
          </w:tcPr>
          <w:p w:rsidR="009C32B6" w:rsidRPr="00BB05DC" w:rsidRDefault="009C32B6" w:rsidP="00BB05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BB05D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400</w:t>
            </w:r>
          </w:p>
        </w:tc>
      </w:tr>
      <w:tr w:rsidR="009C32B6" w:rsidRPr="00BB05DC" w:rsidTr="00BB05DC">
        <w:trPr>
          <w:jc w:val="center"/>
        </w:trPr>
        <w:tc>
          <w:tcPr>
            <w:tcW w:w="2923" w:type="dxa"/>
          </w:tcPr>
          <w:p w:rsidR="009C32B6" w:rsidRPr="00BB05DC" w:rsidRDefault="009C32B6" w:rsidP="00BB05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BB05D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Призы третьей категории</w:t>
            </w:r>
          </w:p>
        </w:tc>
        <w:tc>
          <w:tcPr>
            <w:tcW w:w="2572" w:type="dxa"/>
          </w:tcPr>
          <w:p w:rsidR="009C32B6" w:rsidRPr="00BB05DC" w:rsidRDefault="009C32B6" w:rsidP="00BB05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BB05D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90" w:type="dxa"/>
          </w:tcPr>
          <w:p w:rsidR="009C32B6" w:rsidRPr="00BB05DC" w:rsidRDefault="009C32B6" w:rsidP="00BB05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BB05D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1000,00</w:t>
            </w:r>
          </w:p>
        </w:tc>
        <w:tc>
          <w:tcPr>
            <w:tcW w:w="2067" w:type="dxa"/>
          </w:tcPr>
          <w:p w:rsidR="009C32B6" w:rsidRPr="00BB05DC" w:rsidRDefault="009C32B6" w:rsidP="00BB05D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BB05DC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130</w:t>
            </w:r>
          </w:p>
        </w:tc>
      </w:tr>
    </w:tbl>
    <w:p w:rsidR="009C32B6" w:rsidRDefault="009C32B6" w:rsidP="006A4B1F">
      <w:pPr>
        <w:spacing w:after="0" w:line="360" w:lineRule="auto"/>
        <w:ind w:right="141"/>
        <w:jc w:val="both"/>
        <w:rPr>
          <w:b/>
          <w:sz w:val="24"/>
          <w:szCs w:val="24"/>
        </w:rPr>
      </w:pPr>
    </w:p>
    <w:p w:rsidR="009C32B6" w:rsidRPr="009A371B" w:rsidRDefault="009C32B6" w:rsidP="00C73C06">
      <w:pPr>
        <w:pStyle w:val="21"/>
        <w:numPr>
          <w:ilvl w:val="0"/>
          <w:numId w:val="28"/>
        </w:numPr>
        <w:jc w:val="both"/>
        <w:rPr>
          <w:rStyle w:val="a4"/>
          <w:b w:val="0"/>
          <w:i/>
          <w:color w:val="000000"/>
          <w:sz w:val="24"/>
          <w:szCs w:val="24"/>
          <w:u w:val="none"/>
        </w:rPr>
      </w:pPr>
      <w:r>
        <w:rPr>
          <w:b w:val="0"/>
          <w:i/>
          <w:sz w:val="24"/>
          <w:szCs w:val="24"/>
          <w:u w:val="none"/>
        </w:rPr>
        <w:t xml:space="preserve">Информационное сопровождение Акции осуществляется на специальном информационном сайте Акции, размещенном по адресу </w:t>
      </w:r>
      <w:hyperlink r:id="rId33" w:history="1">
        <w:r w:rsidRPr="006A4B1F">
          <w:rPr>
            <w:rStyle w:val="a4"/>
            <w:b w:val="0"/>
            <w:i/>
            <w:sz w:val="24"/>
            <w:szCs w:val="24"/>
            <w:u w:val="none"/>
            <w:lang w:val="en-US"/>
          </w:rPr>
          <w:t>www</w:t>
        </w:r>
        <w:r w:rsidRPr="006A4B1F">
          <w:rPr>
            <w:rStyle w:val="a4"/>
            <w:b w:val="0"/>
            <w:i/>
            <w:sz w:val="24"/>
            <w:szCs w:val="24"/>
            <w:u w:val="none"/>
          </w:rPr>
          <w:t>.52угу.рф</w:t>
        </w:r>
      </w:hyperlink>
      <w:r>
        <w:rPr>
          <w:rStyle w:val="a4"/>
          <w:b w:val="0"/>
          <w:i/>
          <w:sz w:val="24"/>
          <w:szCs w:val="24"/>
          <w:u w:val="none"/>
        </w:rPr>
        <w:t xml:space="preserve">. </w:t>
      </w:r>
      <w:r>
        <w:rPr>
          <w:rStyle w:val="a4"/>
          <w:b w:val="0"/>
          <w:i/>
          <w:color w:val="auto"/>
          <w:sz w:val="24"/>
          <w:szCs w:val="24"/>
          <w:u w:val="none"/>
        </w:rPr>
        <w:t>На этом сайте доступны правила Акции, выложены подробные инструкции по участию и голосованию, приводится рейтинг участников</w:t>
      </w:r>
    </w:p>
    <w:p w:rsidR="009C32B6" w:rsidRPr="00DC7502" w:rsidRDefault="009C32B6" w:rsidP="006A4B1F">
      <w:pPr>
        <w:pStyle w:val="21"/>
        <w:numPr>
          <w:ilvl w:val="0"/>
          <w:numId w:val="28"/>
        </w:numPr>
        <w:jc w:val="both"/>
        <w:rPr>
          <w:b w:val="0"/>
          <w:i/>
          <w:sz w:val="24"/>
          <w:szCs w:val="24"/>
          <w:u w:val="none"/>
        </w:rPr>
      </w:pPr>
      <w:r>
        <w:rPr>
          <w:b w:val="0"/>
          <w:i/>
          <w:sz w:val="24"/>
          <w:szCs w:val="24"/>
          <w:u w:val="none"/>
        </w:rPr>
        <w:t>Участники Акции дают согласие на обработку своих персональных данных, а победители Акции должны будут предоставить письменное согласие родителей на участие ребенка в Акции.</w:t>
      </w:r>
    </w:p>
    <w:p w:rsidR="009C32B6" w:rsidRDefault="009C32B6" w:rsidP="00DC7502">
      <w:pPr>
        <w:pStyle w:val="21"/>
        <w:jc w:val="both"/>
        <w:rPr>
          <w:i/>
          <w:sz w:val="24"/>
          <w:szCs w:val="24"/>
          <w:u w:val="none"/>
        </w:rPr>
      </w:pPr>
      <w:r w:rsidRPr="00DC7502">
        <w:rPr>
          <w:i/>
          <w:sz w:val="24"/>
          <w:szCs w:val="24"/>
          <w:u w:val="none"/>
        </w:rPr>
        <w:t>Пройти регистрацию в Акции на специальной портальной форме.Если на проводимом уроке не осталось времени для прохождения процедуры регистрации в Акции, дать учащимся это задание на дом.</w:t>
      </w:r>
    </w:p>
    <w:p w:rsidR="009C32B6" w:rsidRPr="00DC7502" w:rsidRDefault="009C32B6" w:rsidP="00DC7502">
      <w:pPr>
        <w:pStyle w:val="21"/>
        <w:numPr>
          <w:ilvl w:val="0"/>
          <w:numId w:val="29"/>
        </w:numPr>
        <w:jc w:val="both"/>
        <w:rPr>
          <w:rStyle w:val="a4"/>
          <w:b w:val="0"/>
          <w:i/>
          <w:color w:val="000000"/>
          <w:sz w:val="24"/>
          <w:szCs w:val="24"/>
          <w:u w:val="none"/>
        </w:rPr>
      </w:pPr>
      <w:r>
        <w:rPr>
          <w:b w:val="0"/>
          <w:i/>
          <w:sz w:val="24"/>
          <w:szCs w:val="24"/>
          <w:u w:val="none"/>
        </w:rPr>
        <w:t xml:space="preserve">Перейти на информационный сайт Акции </w:t>
      </w:r>
      <w:hyperlink r:id="rId34" w:history="1">
        <w:r w:rsidRPr="006A4B1F">
          <w:rPr>
            <w:rStyle w:val="a4"/>
            <w:b w:val="0"/>
            <w:i/>
            <w:sz w:val="24"/>
            <w:szCs w:val="24"/>
            <w:u w:val="none"/>
            <w:lang w:val="en-US"/>
          </w:rPr>
          <w:t>www</w:t>
        </w:r>
        <w:r w:rsidRPr="006A4B1F">
          <w:rPr>
            <w:rStyle w:val="a4"/>
            <w:b w:val="0"/>
            <w:i/>
            <w:sz w:val="24"/>
            <w:szCs w:val="24"/>
            <w:u w:val="none"/>
          </w:rPr>
          <w:t>.52угу.рф</w:t>
        </w:r>
      </w:hyperlink>
    </w:p>
    <w:p w:rsidR="009C32B6" w:rsidRDefault="009C32B6" w:rsidP="00DC7502">
      <w:pPr>
        <w:pStyle w:val="21"/>
        <w:numPr>
          <w:ilvl w:val="0"/>
          <w:numId w:val="29"/>
        </w:numPr>
        <w:jc w:val="both"/>
        <w:rPr>
          <w:b w:val="0"/>
          <w:i/>
          <w:sz w:val="24"/>
          <w:szCs w:val="24"/>
          <w:u w:val="none"/>
        </w:rPr>
      </w:pPr>
      <w:r>
        <w:rPr>
          <w:b w:val="0"/>
          <w:i/>
          <w:sz w:val="24"/>
          <w:szCs w:val="24"/>
          <w:u w:val="none"/>
        </w:rPr>
        <w:t>По кнопке «Зарегистрироваться в Акции» перейти на специальную портальную форму участника Акции.</w:t>
      </w:r>
    </w:p>
    <w:p w:rsidR="009C32B6" w:rsidRDefault="009C32B6" w:rsidP="00DC7502">
      <w:pPr>
        <w:pStyle w:val="21"/>
        <w:numPr>
          <w:ilvl w:val="0"/>
          <w:numId w:val="29"/>
        </w:numPr>
        <w:jc w:val="both"/>
        <w:rPr>
          <w:b w:val="0"/>
          <w:i/>
          <w:sz w:val="24"/>
          <w:szCs w:val="24"/>
          <w:u w:val="none"/>
        </w:rPr>
      </w:pPr>
      <w:r>
        <w:rPr>
          <w:b w:val="0"/>
          <w:i/>
          <w:sz w:val="24"/>
          <w:szCs w:val="24"/>
          <w:u w:val="none"/>
        </w:rPr>
        <w:t>Авторизоваться на портале госуслуг, используя свою учетную запись</w:t>
      </w:r>
    </w:p>
    <w:p w:rsidR="009C32B6" w:rsidRDefault="009C32B6" w:rsidP="00DC7502">
      <w:pPr>
        <w:pStyle w:val="21"/>
        <w:numPr>
          <w:ilvl w:val="0"/>
          <w:numId w:val="29"/>
        </w:numPr>
        <w:jc w:val="both"/>
        <w:rPr>
          <w:b w:val="0"/>
          <w:i/>
          <w:sz w:val="24"/>
          <w:szCs w:val="24"/>
          <w:u w:val="none"/>
        </w:rPr>
      </w:pPr>
      <w:r>
        <w:rPr>
          <w:b w:val="0"/>
          <w:i/>
          <w:sz w:val="24"/>
          <w:szCs w:val="24"/>
          <w:u w:val="none"/>
        </w:rPr>
        <w:t>На первом шаге формы подтвердить согласие на обработку персональных данных</w:t>
      </w:r>
    </w:p>
    <w:p w:rsidR="009C32B6" w:rsidRDefault="009C32B6" w:rsidP="00DC7502">
      <w:pPr>
        <w:pStyle w:val="21"/>
        <w:numPr>
          <w:ilvl w:val="0"/>
          <w:numId w:val="29"/>
        </w:numPr>
        <w:jc w:val="both"/>
        <w:rPr>
          <w:b w:val="0"/>
          <w:i/>
          <w:sz w:val="24"/>
          <w:szCs w:val="24"/>
          <w:u w:val="none"/>
        </w:rPr>
      </w:pPr>
      <w:r>
        <w:rPr>
          <w:b w:val="0"/>
          <w:i/>
          <w:sz w:val="24"/>
          <w:szCs w:val="24"/>
          <w:u w:val="none"/>
        </w:rPr>
        <w:t>На втором шаге формы выбрать опцию «Регистрация в Акции»</w:t>
      </w:r>
    </w:p>
    <w:p w:rsidR="009C32B6" w:rsidRDefault="009C32B6" w:rsidP="00DC7502">
      <w:pPr>
        <w:pStyle w:val="21"/>
        <w:numPr>
          <w:ilvl w:val="0"/>
          <w:numId w:val="29"/>
        </w:numPr>
        <w:jc w:val="both"/>
        <w:rPr>
          <w:b w:val="0"/>
          <w:i/>
          <w:sz w:val="24"/>
          <w:szCs w:val="24"/>
          <w:u w:val="none"/>
        </w:rPr>
      </w:pPr>
      <w:r>
        <w:rPr>
          <w:b w:val="0"/>
          <w:i/>
          <w:sz w:val="24"/>
          <w:szCs w:val="24"/>
          <w:u w:val="none"/>
        </w:rPr>
        <w:t>Ввести идентификационный код участника, выданный преподавателем на уроке</w:t>
      </w:r>
    </w:p>
    <w:p w:rsidR="009C32B6" w:rsidRDefault="009C32B6" w:rsidP="00DC7502">
      <w:pPr>
        <w:pStyle w:val="21"/>
        <w:numPr>
          <w:ilvl w:val="0"/>
          <w:numId w:val="29"/>
        </w:numPr>
        <w:jc w:val="both"/>
        <w:rPr>
          <w:b w:val="0"/>
          <w:i/>
          <w:sz w:val="24"/>
          <w:szCs w:val="24"/>
          <w:u w:val="none"/>
        </w:rPr>
      </w:pPr>
      <w:r>
        <w:rPr>
          <w:b w:val="0"/>
          <w:i/>
          <w:sz w:val="24"/>
          <w:szCs w:val="24"/>
          <w:u w:val="none"/>
        </w:rPr>
        <w:t>Выбрать административно-территориальное образование, школу, класс</w:t>
      </w:r>
    </w:p>
    <w:p w:rsidR="009C32B6" w:rsidRPr="00DC7502" w:rsidRDefault="009C32B6" w:rsidP="00DC7502">
      <w:pPr>
        <w:pStyle w:val="21"/>
        <w:numPr>
          <w:ilvl w:val="0"/>
          <w:numId w:val="29"/>
        </w:numPr>
        <w:jc w:val="both"/>
        <w:rPr>
          <w:b w:val="0"/>
          <w:i/>
          <w:sz w:val="24"/>
          <w:szCs w:val="24"/>
          <w:u w:val="none"/>
        </w:rPr>
      </w:pPr>
      <w:r>
        <w:rPr>
          <w:b w:val="0"/>
          <w:i/>
          <w:sz w:val="24"/>
          <w:szCs w:val="24"/>
          <w:u w:val="none"/>
        </w:rPr>
        <w:t>Подать заявление, в результате чего произойдет регистрация ученика в Акции</w:t>
      </w:r>
    </w:p>
    <w:p w:rsidR="009C32B6" w:rsidRPr="007032E8" w:rsidRDefault="009C32B6" w:rsidP="007032E8">
      <w:pPr>
        <w:pStyle w:val="1"/>
        <w:ind w:left="0"/>
        <w:rPr>
          <w:sz w:val="24"/>
          <w:szCs w:val="24"/>
        </w:rPr>
      </w:pPr>
      <w:bookmarkStart w:id="12" w:name="_Toc406585643"/>
      <w:r w:rsidRPr="00B658EE">
        <w:rPr>
          <w:sz w:val="24"/>
          <w:szCs w:val="24"/>
        </w:rPr>
        <w:lastRenderedPageBreak/>
        <w:t>Заключение</w:t>
      </w:r>
      <w:bookmarkEnd w:id="12"/>
    </w:p>
    <w:p w:rsidR="009C32B6" w:rsidRPr="00B658EE" w:rsidRDefault="009C32B6" w:rsidP="007032E8">
      <w:pPr>
        <w:tabs>
          <w:tab w:val="num" w:pos="14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58EE">
        <w:rPr>
          <w:rFonts w:ascii="Times New Roman" w:hAnsi="Times New Roman"/>
          <w:sz w:val="24"/>
          <w:szCs w:val="24"/>
        </w:rPr>
        <w:t>Мы рассмотрели основные возможности портал</w:t>
      </w:r>
      <w:r>
        <w:rPr>
          <w:rFonts w:ascii="Times New Roman" w:hAnsi="Times New Roman"/>
          <w:sz w:val="24"/>
          <w:szCs w:val="24"/>
        </w:rPr>
        <w:t>ов государственных и муниципальных услуг.</w:t>
      </w:r>
      <w:r w:rsidRPr="00B658EE">
        <w:rPr>
          <w:rFonts w:ascii="Times New Roman" w:hAnsi="Times New Roman"/>
          <w:sz w:val="24"/>
          <w:szCs w:val="24"/>
        </w:rPr>
        <w:t xml:space="preserve">С каждым днем </w:t>
      </w:r>
      <w:r>
        <w:rPr>
          <w:rFonts w:ascii="Times New Roman" w:hAnsi="Times New Roman"/>
          <w:sz w:val="24"/>
          <w:szCs w:val="24"/>
        </w:rPr>
        <w:t>порталынаполняются</w:t>
      </w:r>
      <w:r w:rsidRPr="00B658EE">
        <w:rPr>
          <w:rFonts w:ascii="Times New Roman" w:hAnsi="Times New Roman"/>
          <w:sz w:val="24"/>
          <w:szCs w:val="24"/>
        </w:rPr>
        <w:t xml:space="preserve"> новой информацией и в скором времени гражданам РФ будут доступны все новые и новые государственные услуги. </w:t>
      </w:r>
    </w:p>
    <w:p w:rsidR="009C32B6" w:rsidRPr="007032E8" w:rsidRDefault="009C32B6" w:rsidP="007032E8">
      <w:pPr>
        <w:tabs>
          <w:tab w:val="num" w:pos="14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58EE">
        <w:rPr>
          <w:rFonts w:ascii="Times New Roman" w:hAnsi="Times New Roman"/>
          <w:sz w:val="24"/>
          <w:szCs w:val="24"/>
        </w:rPr>
        <w:t xml:space="preserve">Задача нашего правительства – популяризировать интернет-возможности госуслуг, а ваша, как учащихся и граждан России, живущих в 21 веке – уже сегодня начать пользоваться порталом. Каждый из вас теперь </w:t>
      </w:r>
      <w:r>
        <w:rPr>
          <w:rFonts w:ascii="Times New Roman" w:hAnsi="Times New Roman"/>
          <w:sz w:val="24"/>
          <w:szCs w:val="24"/>
        </w:rPr>
        <w:t xml:space="preserve">может </w:t>
      </w:r>
      <w:r w:rsidRPr="00B658EE">
        <w:rPr>
          <w:rFonts w:ascii="Times New Roman" w:hAnsi="Times New Roman"/>
          <w:sz w:val="24"/>
          <w:szCs w:val="24"/>
        </w:rPr>
        <w:t xml:space="preserve">рассказать своим родителям </w:t>
      </w:r>
      <w:r>
        <w:rPr>
          <w:rFonts w:ascii="Times New Roman" w:hAnsi="Times New Roman"/>
          <w:sz w:val="24"/>
          <w:szCs w:val="24"/>
        </w:rPr>
        <w:t xml:space="preserve">и родственникам </w:t>
      </w:r>
      <w:r w:rsidRPr="00B658EE">
        <w:rPr>
          <w:rFonts w:ascii="Times New Roman" w:hAnsi="Times New Roman"/>
          <w:sz w:val="24"/>
          <w:szCs w:val="24"/>
        </w:rPr>
        <w:t xml:space="preserve">о портале госуслуг, его возможностях, помочь </w:t>
      </w:r>
      <w:r>
        <w:rPr>
          <w:rFonts w:ascii="Times New Roman" w:hAnsi="Times New Roman"/>
          <w:sz w:val="24"/>
          <w:szCs w:val="24"/>
        </w:rPr>
        <w:t>им</w:t>
      </w:r>
      <w:r w:rsidRPr="00B658EE">
        <w:rPr>
          <w:rFonts w:ascii="Times New Roman" w:hAnsi="Times New Roman"/>
          <w:sz w:val="24"/>
          <w:szCs w:val="24"/>
        </w:rPr>
        <w:t xml:space="preserve"> зарегистрироваться на сайте. </w:t>
      </w:r>
    </w:p>
    <w:sectPr w:rsidR="009C32B6" w:rsidRPr="007032E8" w:rsidSect="0091238A">
      <w:footerReference w:type="default" r:id="rId35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2B6" w:rsidRDefault="009C32B6" w:rsidP="00C13EF2">
      <w:pPr>
        <w:spacing w:after="0" w:line="240" w:lineRule="auto"/>
      </w:pPr>
      <w:r>
        <w:separator/>
      </w:r>
    </w:p>
  </w:endnote>
  <w:endnote w:type="continuationSeparator" w:id="0">
    <w:p w:rsidR="009C32B6" w:rsidRDefault="009C32B6" w:rsidP="00C13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2B6" w:rsidRDefault="003E4466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11</w:t>
    </w:r>
    <w:r>
      <w:rPr>
        <w:noProof/>
      </w:rPr>
      <w:fldChar w:fldCharType="end"/>
    </w:r>
  </w:p>
  <w:p w:rsidR="009C32B6" w:rsidRDefault="009C32B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2B6" w:rsidRDefault="009C32B6" w:rsidP="00C13EF2">
      <w:pPr>
        <w:spacing w:after="0" w:line="240" w:lineRule="auto"/>
      </w:pPr>
      <w:r>
        <w:separator/>
      </w:r>
    </w:p>
  </w:footnote>
  <w:footnote w:type="continuationSeparator" w:id="0">
    <w:p w:rsidR="009C32B6" w:rsidRDefault="009C32B6" w:rsidP="00C13E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6345C"/>
    <w:multiLevelType w:val="hybridMultilevel"/>
    <w:tmpl w:val="EC10DE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3610CC"/>
    <w:multiLevelType w:val="hybridMultilevel"/>
    <w:tmpl w:val="9D402C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B13878"/>
    <w:multiLevelType w:val="hybridMultilevel"/>
    <w:tmpl w:val="BA862C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4AA6CDA"/>
    <w:multiLevelType w:val="hybridMultilevel"/>
    <w:tmpl w:val="A71C84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AEC141B"/>
    <w:multiLevelType w:val="hybridMultilevel"/>
    <w:tmpl w:val="0C5EBA4E"/>
    <w:lvl w:ilvl="0" w:tplc="0CE621A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B484A1B"/>
    <w:multiLevelType w:val="multilevel"/>
    <w:tmpl w:val="8B1083A0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6">
    <w:nsid w:val="1C28655C"/>
    <w:multiLevelType w:val="hybridMultilevel"/>
    <w:tmpl w:val="845C2D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D5E5ED2"/>
    <w:multiLevelType w:val="hybridMultilevel"/>
    <w:tmpl w:val="78A84C4A"/>
    <w:lvl w:ilvl="0" w:tplc="21FC0552">
      <w:start w:val="1"/>
      <w:numFmt w:val="decimal"/>
      <w:lvlText w:val="%1."/>
      <w:lvlJc w:val="left"/>
      <w:pPr>
        <w:ind w:left="1211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8">
    <w:nsid w:val="208E0F4F"/>
    <w:multiLevelType w:val="hybridMultilevel"/>
    <w:tmpl w:val="951A9A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5847EDC"/>
    <w:multiLevelType w:val="hybridMultilevel"/>
    <w:tmpl w:val="0C5EBA4E"/>
    <w:lvl w:ilvl="0" w:tplc="0CE621A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1170298"/>
    <w:multiLevelType w:val="hybridMultilevel"/>
    <w:tmpl w:val="0C6279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1277537"/>
    <w:multiLevelType w:val="multilevel"/>
    <w:tmpl w:val="73C0FA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3382AAD"/>
    <w:multiLevelType w:val="hybridMultilevel"/>
    <w:tmpl w:val="CAC0E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886882"/>
    <w:multiLevelType w:val="multilevel"/>
    <w:tmpl w:val="4A342F66"/>
    <w:lvl w:ilvl="0">
      <w:start w:val="1"/>
      <w:numFmt w:val="decimal"/>
      <w:pStyle w:val="1"/>
      <w:lvlText w:val="%1."/>
      <w:lvlJc w:val="left"/>
      <w:pPr>
        <w:ind w:left="927" w:hanging="360"/>
      </w:pPr>
      <w:rPr>
        <w:rFonts w:cs="Times New Roman" w:hint="default"/>
        <w:b/>
      </w:rPr>
    </w:lvl>
    <w:lvl w:ilvl="1">
      <w:start w:val="1"/>
      <w:numFmt w:val="decimal"/>
      <w:pStyle w:val="11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14">
    <w:nsid w:val="409F4B13"/>
    <w:multiLevelType w:val="hybridMultilevel"/>
    <w:tmpl w:val="AE487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86063D"/>
    <w:multiLevelType w:val="hybridMultilevel"/>
    <w:tmpl w:val="2020EC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BFA6AB6"/>
    <w:multiLevelType w:val="hybridMultilevel"/>
    <w:tmpl w:val="0AEC6E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D7249D5"/>
    <w:multiLevelType w:val="hybridMultilevel"/>
    <w:tmpl w:val="74AEC5EC"/>
    <w:lvl w:ilvl="0" w:tplc="7958A2FE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6E7318D"/>
    <w:multiLevelType w:val="hybridMultilevel"/>
    <w:tmpl w:val="A98253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A2B5D72"/>
    <w:multiLevelType w:val="hybridMultilevel"/>
    <w:tmpl w:val="A98253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ABF0859"/>
    <w:multiLevelType w:val="hybridMultilevel"/>
    <w:tmpl w:val="87FC48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B2F6606"/>
    <w:multiLevelType w:val="hybridMultilevel"/>
    <w:tmpl w:val="935A77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46306DD"/>
    <w:multiLevelType w:val="hybridMultilevel"/>
    <w:tmpl w:val="A98253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D2A313B"/>
    <w:multiLevelType w:val="hybridMultilevel"/>
    <w:tmpl w:val="9EB8895E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4">
    <w:nsid w:val="6D372AE4"/>
    <w:multiLevelType w:val="hybridMultilevel"/>
    <w:tmpl w:val="633A06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FCA640C"/>
    <w:multiLevelType w:val="hybridMultilevel"/>
    <w:tmpl w:val="0C5EBA4E"/>
    <w:lvl w:ilvl="0" w:tplc="0CE621A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7815C8F"/>
    <w:multiLevelType w:val="hybridMultilevel"/>
    <w:tmpl w:val="E74E491E"/>
    <w:lvl w:ilvl="0" w:tplc="E7FC4798">
      <w:start w:val="1"/>
      <w:numFmt w:val="decimal"/>
      <w:lvlText w:val="%1."/>
      <w:lvlJc w:val="left"/>
      <w:pPr>
        <w:ind w:left="1419" w:hanging="852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7">
    <w:nsid w:val="779B3766"/>
    <w:multiLevelType w:val="hybridMultilevel"/>
    <w:tmpl w:val="EDE405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9713339"/>
    <w:multiLevelType w:val="hybridMultilevel"/>
    <w:tmpl w:val="B7B2C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0"/>
  </w:num>
  <w:num w:numId="3">
    <w:abstractNumId w:val="27"/>
  </w:num>
  <w:num w:numId="4">
    <w:abstractNumId w:val="14"/>
  </w:num>
  <w:num w:numId="5">
    <w:abstractNumId w:val="4"/>
  </w:num>
  <w:num w:numId="6">
    <w:abstractNumId w:val="23"/>
  </w:num>
  <w:num w:numId="7">
    <w:abstractNumId w:val="12"/>
  </w:num>
  <w:num w:numId="8">
    <w:abstractNumId w:val="20"/>
  </w:num>
  <w:num w:numId="9">
    <w:abstractNumId w:val="16"/>
  </w:num>
  <w:num w:numId="10">
    <w:abstractNumId w:val="6"/>
  </w:num>
  <w:num w:numId="11">
    <w:abstractNumId w:val="21"/>
  </w:num>
  <w:num w:numId="12">
    <w:abstractNumId w:val="24"/>
  </w:num>
  <w:num w:numId="13">
    <w:abstractNumId w:val="3"/>
  </w:num>
  <w:num w:numId="14">
    <w:abstractNumId w:val="7"/>
  </w:num>
  <w:num w:numId="15">
    <w:abstractNumId w:val="15"/>
  </w:num>
  <w:num w:numId="16">
    <w:abstractNumId w:val="11"/>
  </w:num>
  <w:num w:numId="17">
    <w:abstractNumId w:val="25"/>
  </w:num>
  <w:num w:numId="18">
    <w:abstractNumId w:val="10"/>
  </w:num>
  <w:num w:numId="19">
    <w:abstractNumId w:val="13"/>
  </w:num>
  <w:num w:numId="20">
    <w:abstractNumId w:val="9"/>
  </w:num>
  <w:num w:numId="21">
    <w:abstractNumId w:val="22"/>
  </w:num>
  <w:num w:numId="22">
    <w:abstractNumId w:val="19"/>
  </w:num>
  <w:num w:numId="23">
    <w:abstractNumId w:val="18"/>
  </w:num>
  <w:num w:numId="24">
    <w:abstractNumId w:val="5"/>
  </w:num>
  <w:num w:numId="25">
    <w:abstractNumId w:val="17"/>
  </w:num>
  <w:num w:numId="26">
    <w:abstractNumId w:val="26"/>
  </w:num>
  <w:num w:numId="27">
    <w:abstractNumId w:val="1"/>
  </w:num>
  <w:num w:numId="28">
    <w:abstractNumId w:val="2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80D"/>
    <w:rsid w:val="000074C8"/>
    <w:rsid w:val="000166DD"/>
    <w:rsid w:val="000256D2"/>
    <w:rsid w:val="000420C4"/>
    <w:rsid w:val="0004480D"/>
    <w:rsid w:val="000467F3"/>
    <w:rsid w:val="00067A67"/>
    <w:rsid w:val="00067F7D"/>
    <w:rsid w:val="000707C3"/>
    <w:rsid w:val="00081152"/>
    <w:rsid w:val="000A5966"/>
    <w:rsid w:val="000F2D5A"/>
    <w:rsid w:val="000F5003"/>
    <w:rsid w:val="000F6334"/>
    <w:rsid w:val="00130ABB"/>
    <w:rsid w:val="00133BBC"/>
    <w:rsid w:val="00146784"/>
    <w:rsid w:val="00157B76"/>
    <w:rsid w:val="001613F6"/>
    <w:rsid w:val="00174D2C"/>
    <w:rsid w:val="00187E5D"/>
    <w:rsid w:val="001900CE"/>
    <w:rsid w:val="0019304A"/>
    <w:rsid w:val="001948C0"/>
    <w:rsid w:val="001A5107"/>
    <w:rsid w:val="001C69C6"/>
    <w:rsid w:val="001F0879"/>
    <w:rsid w:val="001F79C5"/>
    <w:rsid w:val="00207142"/>
    <w:rsid w:val="00217C0F"/>
    <w:rsid w:val="002464F3"/>
    <w:rsid w:val="002517FA"/>
    <w:rsid w:val="002929E4"/>
    <w:rsid w:val="002A0560"/>
    <w:rsid w:val="002A2E96"/>
    <w:rsid w:val="002B06E3"/>
    <w:rsid w:val="002B1BFA"/>
    <w:rsid w:val="002B4B49"/>
    <w:rsid w:val="002B7BA8"/>
    <w:rsid w:val="002C6981"/>
    <w:rsid w:val="002C756A"/>
    <w:rsid w:val="002D3FFF"/>
    <w:rsid w:val="002D5755"/>
    <w:rsid w:val="002F7546"/>
    <w:rsid w:val="00305F5E"/>
    <w:rsid w:val="0031318B"/>
    <w:rsid w:val="00315A46"/>
    <w:rsid w:val="00316BFC"/>
    <w:rsid w:val="00333E4F"/>
    <w:rsid w:val="00347B59"/>
    <w:rsid w:val="003943F1"/>
    <w:rsid w:val="003A71ED"/>
    <w:rsid w:val="003B6657"/>
    <w:rsid w:val="003C475F"/>
    <w:rsid w:val="003E1778"/>
    <w:rsid w:val="003E4466"/>
    <w:rsid w:val="0041450D"/>
    <w:rsid w:val="004210A6"/>
    <w:rsid w:val="00421FE9"/>
    <w:rsid w:val="004223E7"/>
    <w:rsid w:val="00425E73"/>
    <w:rsid w:val="0043116A"/>
    <w:rsid w:val="00432C2A"/>
    <w:rsid w:val="00434337"/>
    <w:rsid w:val="00443EEC"/>
    <w:rsid w:val="00447AD6"/>
    <w:rsid w:val="004502BB"/>
    <w:rsid w:val="00460B03"/>
    <w:rsid w:val="004663CB"/>
    <w:rsid w:val="004730FA"/>
    <w:rsid w:val="00483912"/>
    <w:rsid w:val="00490991"/>
    <w:rsid w:val="00491C23"/>
    <w:rsid w:val="004B153B"/>
    <w:rsid w:val="004C0D53"/>
    <w:rsid w:val="004D78C8"/>
    <w:rsid w:val="004E6519"/>
    <w:rsid w:val="00525020"/>
    <w:rsid w:val="00531B54"/>
    <w:rsid w:val="005377AC"/>
    <w:rsid w:val="0054242D"/>
    <w:rsid w:val="005470AD"/>
    <w:rsid w:val="00550C79"/>
    <w:rsid w:val="005675D5"/>
    <w:rsid w:val="005802FC"/>
    <w:rsid w:val="00585D12"/>
    <w:rsid w:val="00596AAC"/>
    <w:rsid w:val="005A41D1"/>
    <w:rsid w:val="005C0B93"/>
    <w:rsid w:val="005E59FB"/>
    <w:rsid w:val="00607A9A"/>
    <w:rsid w:val="00650980"/>
    <w:rsid w:val="00657A94"/>
    <w:rsid w:val="0066263F"/>
    <w:rsid w:val="00676709"/>
    <w:rsid w:val="006803B1"/>
    <w:rsid w:val="0069308B"/>
    <w:rsid w:val="00694854"/>
    <w:rsid w:val="006A4938"/>
    <w:rsid w:val="006A4B1F"/>
    <w:rsid w:val="006A5C9E"/>
    <w:rsid w:val="006A5CEA"/>
    <w:rsid w:val="006A7FDB"/>
    <w:rsid w:val="006D1AFC"/>
    <w:rsid w:val="006D5983"/>
    <w:rsid w:val="006E0FB0"/>
    <w:rsid w:val="007032E8"/>
    <w:rsid w:val="00706C2F"/>
    <w:rsid w:val="00711F98"/>
    <w:rsid w:val="00744DD4"/>
    <w:rsid w:val="00750B23"/>
    <w:rsid w:val="00754437"/>
    <w:rsid w:val="00755272"/>
    <w:rsid w:val="00757750"/>
    <w:rsid w:val="0076756C"/>
    <w:rsid w:val="007743DD"/>
    <w:rsid w:val="00784D2B"/>
    <w:rsid w:val="00787CB5"/>
    <w:rsid w:val="00790EEB"/>
    <w:rsid w:val="007A4012"/>
    <w:rsid w:val="007B6EEA"/>
    <w:rsid w:val="007C3562"/>
    <w:rsid w:val="007C5215"/>
    <w:rsid w:val="007D6038"/>
    <w:rsid w:val="007D7038"/>
    <w:rsid w:val="007D7952"/>
    <w:rsid w:val="007E66B7"/>
    <w:rsid w:val="007F20BB"/>
    <w:rsid w:val="007F4B1C"/>
    <w:rsid w:val="0081018A"/>
    <w:rsid w:val="00810BC3"/>
    <w:rsid w:val="008246A8"/>
    <w:rsid w:val="0083052E"/>
    <w:rsid w:val="00835E2D"/>
    <w:rsid w:val="008628A7"/>
    <w:rsid w:val="00863713"/>
    <w:rsid w:val="00871793"/>
    <w:rsid w:val="00884513"/>
    <w:rsid w:val="0089723A"/>
    <w:rsid w:val="0089760C"/>
    <w:rsid w:val="008E2488"/>
    <w:rsid w:val="008F5ED0"/>
    <w:rsid w:val="0091238A"/>
    <w:rsid w:val="009140FD"/>
    <w:rsid w:val="00927582"/>
    <w:rsid w:val="00945063"/>
    <w:rsid w:val="00945F6D"/>
    <w:rsid w:val="00974B4D"/>
    <w:rsid w:val="009815EB"/>
    <w:rsid w:val="00996026"/>
    <w:rsid w:val="009A15AA"/>
    <w:rsid w:val="009A371B"/>
    <w:rsid w:val="009C242C"/>
    <w:rsid w:val="009C32B6"/>
    <w:rsid w:val="009D3ADF"/>
    <w:rsid w:val="009E110D"/>
    <w:rsid w:val="00A03311"/>
    <w:rsid w:val="00A17EBD"/>
    <w:rsid w:val="00A50526"/>
    <w:rsid w:val="00A76562"/>
    <w:rsid w:val="00A80BAA"/>
    <w:rsid w:val="00A8653F"/>
    <w:rsid w:val="00A91496"/>
    <w:rsid w:val="00AC19B8"/>
    <w:rsid w:val="00AD58B3"/>
    <w:rsid w:val="00AE756E"/>
    <w:rsid w:val="00AF28B6"/>
    <w:rsid w:val="00B16D7C"/>
    <w:rsid w:val="00B17A56"/>
    <w:rsid w:val="00B4152D"/>
    <w:rsid w:val="00B424D3"/>
    <w:rsid w:val="00B54B72"/>
    <w:rsid w:val="00B6295B"/>
    <w:rsid w:val="00B658EE"/>
    <w:rsid w:val="00B729F3"/>
    <w:rsid w:val="00B837B7"/>
    <w:rsid w:val="00B91E0C"/>
    <w:rsid w:val="00BA6EAB"/>
    <w:rsid w:val="00BB017A"/>
    <w:rsid w:val="00BB0510"/>
    <w:rsid w:val="00BB05DC"/>
    <w:rsid w:val="00BB5434"/>
    <w:rsid w:val="00BC190B"/>
    <w:rsid w:val="00BE1817"/>
    <w:rsid w:val="00BE1D62"/>
    <w:rsid w:val="00BE3D77"/>
    <w:rsid w:val="00BE444C"/>
    <w:rsid w:val="00BF3056"/>
    <w:rsid w:val="00BF44F9"/>
    <w:rsid w:val="00C0067B"/>
    <w:rsid w:val="00C01521"/>
    <w:rsid w:val="00C062E1"/>
    <w:rsid w:val="00C13EF2"/>
    <w:rsid w:val="00C333B4"/>
    <w:rsid w:val="00C334E9"/>
    <w:rsid w:val="00C349A6"/>
    <w:rsid w:val="00C431EA"/>
    <w:rsid w:val="00C472A5"/>
    <w:rsid w:val="00C50574"/>
    <w:rsid w:val="00C608FB"/>
    <w:rsid w:val="00C70BF4"/>
    <w:rsid w:val="00C7302A"/>
    <w:rsid w:val="00C73C06"/>
    <w:rsid w:val="00C73EB0"/>
    <w:rsid w:val="00C87735"/>
    <w:rsid w:val="00C92E83"/>
    <w:rsid w:val="00C946A6"/>
    <w:rsid w:val="00CA311C"/>
    <w:rsid w:val="00CC3840"/>
    <w:rsid w:val="00CE76D2"/>
    <w:rsid w:val="00D018A4"/>
    <w:rsid w:val="00D0358C"/>
    <w:rsid w:val="00D20588"/>
    <w:rsid w:val="00D44559"/>
    <w:rsid w:val="00D5103A"/>
    <w:rsid w:val="00D53FBE"/>
    <w:rsid w:val="00D62DA4"/>
    <w:rsid w:val="00D82D91"/>
    <w:rsid w:val="00D95016"/>
    <w:rsid w:val="00DB23BC"/>
    <w:rsid w:val="00DB5672"/>
    <w:rsid w:val="00DC2F62"/>
    <w:rsid w:val="00DC337C"/>
    <w:rsid w:val="00DC400E"/>
    <w:rsid w:val="00DC70FC"/>
    <w:rsid w:val="00DC7502"/>
    <w:rsid w:val="00DE2C4B"/>
    <w:rsid w:val="00DF0948"/>
    <w:rsid w:val="00E012D0"/>
    <w:rsid w:val="00E05FE8"/>
    <w:rsid w:val="00E101AC"/>
    <w:rsid w:val="00E20CF6"/>
    <w:rsid w:val="00E41DE8"/>
    <w:rsid w:val="00E763C7"/>
    <w:rsid w:val="00E86D9D"/>
    <w:rsid w:val="00E90356"/>
    <w:rsid w:val="00E93D17"/>
    <w:rsid w:val="00EB103B"/>
    <w:rsid w:val="00EB22BE"/>
    <w:rsid w:val="00EB42B5"/>
    <w:rsid w:val="00EC4CB5"/>
    <w:rsid w:val="00EC7A45"/>
    <w:rsid w:val="00ED7B1D"/>
    <w:rsid w:val="00EF124D"/>
    <w:rsid w:val="00EF4D3E"/>
    <w:rsid w:val="00EF5A59"/>
    <w:rsid w:val="00F12185"/>
    <w:rsid w:val="00F2048D"/>
    <w:rsid w:val="00F22E2D"/>
    <w:rsid w:val="00F325DE"/>
    <w:rsid w:val="00F41882"/>
    <w:rsid w:val="00F43C70"/>
    <w:rsid w:val="00F44355"/>
    <w:rsid w:val="00F7032B"/>
    <w:rsid w:val="00F75B2A"/>
    <w:rsid w:val="00F8382E"/>
    <w:rsid w:val="00FA7CCF"/>
    <w:rsid w:val="00FC23A5"/>
    <w:rsid w:val="00FC3A59"/>
    <w:rsid w:val="00FD4650"/>
    <w:rsid w:val="00FE07EA"/>
    <w:rsid w:val="00FE275A"/>
    <w:rsid w:val="00FE7BE4"/>
    <w:rsid w:val="00FF2AB8"/>
    <w:rsid w:val="00FF2EE3"/>
    <w:rsid w:val="00FF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89760C"/>
    <w:pPr>
      <w:spacing w:after="200" w:line="276" w:lineRule="auto"/>
    </w:pPr>
    <w:rPr>
      <w:lang w:eastAsia="en-US"/>
    </w:rPr>
  </w:style>
  <w:style w:type="paragraph" w:styleId="10">
    <w:name w:val="heading 1"/>
    <w:basedOn w:val="a"/>
    <w:link w:val="12"/>
    <w:uiPriority w:val="99"/>
    <w:qFormat/>
    <w:rsid w:val="007675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A510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0"/>
    <w:uiPriority w:val="99"/>
    <w:locked/>
    <w:rsid w:val="0076756C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1A5107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Normal (Web)"/>
    <w:basedOn w:val="a"/>
    <w:uiPriority w:val="99"/>
    <w:semiHidden/>
    <w:rsid w:val="009D3A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ti">
    <w:name w:val="pti"/>
    <w:basedOn w:val="a"/>
    <w:uiPriority w:val="99"/>
    <w:rsid w:val="009D3A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b25">
    <w:name w:val="mb25"/>
    <w:basedOn w:val="a"/>
    <w:link w:val="mb250"/>
    <w:uiPriority w:val="99"/>
    <w:rsid w:val="009D3A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1900CE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190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1900CE"/>
    <w:rPr>
      <w:rFonts w:ascii="Tahoma" w:hAnsi="Tahoma" w:cs="Tahoma"/>
      <w:sz w:val="16"/>
      <w:szCs w:val="16"/>
    </w:rPr>
  </w:style>
  <w:style w:type="character" w:customStyle="1" w:styleId="longtext">
    <w:name w:val="long_text"/>
    <w:basedOn w:val="a0"/>
    <w:uiPriority w:val="99"/>
    <w:rsid w:val="0076756C"/>
    <w:rPr>
      <w:rFonts w:cs="Times New Roman"/>
    </w:rPr>
  </w:style>
  <w:style w:type="paragraph" w:styleId="a7">
    <w:name w:val="List Paragraph"/>
    <w:basedOn w:val="a"/>
    <w:uiPriority w:val="99"/>
    <w:qFormat/>
    <w:rsid w:val="0076756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Стиль1"/>
    <w:basedOn w:val="mb25"/>
    <w:link w:val="13"/>
    <w:uiPriority w:val="99"/>
    <w:rsid w:val="00B91E0C"/>
    <w:pPr>
      <w:numPr>
        <w:numId w:val="19"/>
      </w:numPr>
      <w:shd w:val="clear" w:color="auto" w:fill="FFFFFF"/>
      <w:spacing w:before="0" w:beforeAutospacing="0" w:after="0" w:afterAutospacing="0" w:line="252" w:lineRule="atLeast"/>
      <w:jc w:val="center"/>
    </w:pPr>
    <w:rPr>
      <w:b/>
      <w:color w:val="000000"/>
      <w:sz w:val="28"/>
      <w:szCs w:val="28"/>
    </w:rPr>
  </w:style>
  <w:style w:type="paragraph" w:customStyle="1" w:styleId="11">
    <w:name w:val="Стиль1.1"/>
    <w:basedOn w:val="mb25"/>
    <w:link w:val="110"/>
    <w:uiPriority w:val="99"/>
    <w:rsid w:val="00B91E0C"/>
    <w:pPr>
      <w:numPr>
        <w:ilvl w:val="1"/>
        <w:numId w:val="19"/>
      </w:numPr>
      <w:shd w:val="clear" w:color="auto" w:fill="FFFFFF"/>
      <w:spacing w:before="0" w:beforeAutospacing="0" w:after="0" w:afterAutospacing="0" w:line="252" w:lineRule="atLeast"/>
    </w:pPr>
    <w:rPr>
      <w:b/>
      <w:color w:val="000000"/>
      <w:sz w:val="28"/>
      <w:szCs w:val="28"/>
    </w:rPr>
  </w:style>
  <w:style w:type="character" w:customStyle="1" w:styleId="mb250">
    <w:name w:val="mb25 Знак"/>
    <w:basedOn w:val="a0"/>
    <w:link w:val="mb25"/>
    <w:uiPriority w:val="99"/>
    <w:locked/>
    <w:rsid w:val="00B91E0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3">
    <w:name w:val="Стиль1 Знак"/>
    <w:basedOn w:val="mb250"/>
    <w:link w:val="1"/>
    <w:uiPriority w:val="99"/>
    <w:locked/>
    <w:rsid w:val="00B91E0C"/>
    <w:rPr>
      <w:rFonts w:ascii="Times New Roman" w:hAnsi="Times New Roman" w:cs="Times New Roman"/>
      <w:b/>
      <w:color w:val="000000"/>
      <w:sz w:val="28"/>
      <w:szCs w:val="28"/>
      <w:shd w:val="clear" w:color="auto" w:fill="FFFFFF"/>
      <w:lang w:eastAsia="ru-RU"/>
    </w:rPr>
  </w:style>
  <w:style w:type="paragraph" w:customStyle="1" w:styleId="21">
    <w:name w:val="Стиль2"/>
    <w:basedOn w:val="mb25"/>
    <w:link w:val="22"/>
    <w:uiPriority w:val="99"/>
    <w:rsid w:val="00F44355"/>
    <w:pPr>
      <w:shd w:val="clear" w:color="auto" w:fill="FFFFFF"/>
      <w:spacing w:before="0" w:beforeAutospacing="0" w:after="0"/>
    </w:pPr>
    <w:rPr>
      <w:b/>
      <w:color w:val="000000"/>
      <w:sz w:val="28"/>
      <w:szCs w:val="28"/>
      <w:u w:val="single"/>
    </w:rPr>
  </w:style>
  <w:style w:type="character" w:customStyle="1" w:styleId="110">
    <w:name w:val="Стиль1.1 Знак"/>
    <w:basedOn w:val="mb250"/>
    <w:link w:val="11"/>
    <w:uiPriority w:val="99"/>
    <w:locked/>
    <w:rsid w:val="00B91E0C"/>
    <w:rPr>
      <w:rFonts w:ascii="Times New Roman" w:hAnsi="Times New Roman" w:cs="Times New Roman"/>
      <w:b/>
      <w:color w:val="000000"/>
      <w:sz w:val="28"/>
      <w:szCs w:val="28"/>
      <w:shd w:val="clear" w:color="auto" w:fill="FFFFFF"/>
      <w:lang w:eastAsia="ru-RU"/>
    </w:rPr>
  </w:style>
  <w:style w:type="paragraph" w:styleId="a8">
    <w:name w:val="header"/>
    <w:basedOn w:val="a"/>
    <w:link w:val="a9"/>
    <w:uiPriority w:val="99"/>
    <w:rsid w:val="00C13E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C13EF2"/>
    <w:rPr>
      <w:rFonts w:cs="Times New Roman"/>
    </w:rPr>
  </w:style>
  <w:style w:type="character" w:customStyle="1" w:styleId="22">
    <w:name w:val="Стиль2 Знак"/>
    <w:basedOn w:val="mb250"/>
    <w:link w:val="21"/>
    <w:uiPriority w:val="99"/>
    <w:locked/>
    <w:rsid w:val="00F44355"/>
    <w:rPr>
      <w:rFonts w:ascii="Times New Roman" w:hAnsi="Times New Roman" w:cs="Times New Roman"/>
      <w:b/>
      <w:color w:val="000000"/>
      <w:sz w:val="28"/>
      <w:szCs w:val="28"/>
      <w:u w:val="single"/>
      <w:shd w:val="clear" w:color="auto" w:fill="FFFFFF"/>
      <w:lang w:eastAsia="ru-RU"/>
    </w:rPr>
  </w:style>
  <w:style w:type="paragraph" w:styleId="aa">
    <w:name w:val="footer"/>
    <w:basedOn w:val="a"/>
    <w:link w:val="ab"/>
    <w:uiPriority w:val="99"/>
    <w:rsid w:val="00C13E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C13EF2"/>
    <w:rPr>
      <w:rFonts w:cs="Times New Roman"/>
    </w:rPr>
  </w:style>
  <w:style w:type="paragraph" w:styleId="14">
    <w:name w:val="toc 1"/>
    <w:basedOn w:val="a"/>
    <w:next w:val="a"/>
    <w:autoRedefine/>
    <w:uiPriority w:val="99"/>
    <w:rsid w:val="00C13EF2"/>
    <w:pPr>
      <w:spacing w:before="240" w:after="120"/>
    </w:pPr>
    <w:rPr>
      <w:b/>
      <w:bCs/>
      <w:sz w:val="20"/>
      <w:szCs w:val="20"/>
    </w:rPr>
  </w:style>
  <w:style w:type="paragraph" w:styleId="23">
    <w:name w:val="toc 2"/>
    <w:basedOn w:val="a"/>
    <w:next w:val="a"/>
    <w:autoRedefine/>
    <w:uiPriority w:val="99"/>
    <w:rsid w:val="00C13EF2"/>
    <w:pPr>
      <w:spacing w:before="120" w:after="0"/>
      <w:ind w:left="220"/>
    </w:pPr>
    <w:rPr>
      <w:i/>
      <w:iCs/>
      <w:sz w:val="20"/>
      <w:szCs w:val="20"/>
    </w:rPr>
  </w:style>
  <w:style w:type="paragraph" w:styleId="3">
    <w:name w:val="toc 3"/>
    <w:basedOn w:val="a"/>
    <w:next w:val="a"/>
    <w:autoRedefine/>
    <w:uiPriority w:val="99"/>
    <w:rsid w:val="00C13EF2"/>
    <w:pPr>
      <w:spacing w:after="0"/>
      <w:ind w:left="440"/>
    </w:pPr>
    <w:rPr>
      <w:sz w:val="20"/>
      <w:szCs w:val="20"/>
    </w:rPr>
  </w:style>
  <w:style w:type="paragraph" w:styleId="4">
    <w:name w:val="toc 4"/>
    <w:basedOn w:val="a"/>
    <w:next w:val="a"/>
    <w:autoRedefine/>
    <w:uiPriority w:val="99"/>
    <w:rsid w:val="00C13EF2"/>
    <w:pPr>
      <w:spacing w:after="0"/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99"/>
    <w:rsid w:val="00C13EF2"/>
    <w:pPr>
      <w:spacing w:after="0"/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99"/>
    <w:rsid w:val="00C13EF2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99"/>
    <w:rsid w:val="00C13EF2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99"/>
    <w:rsid w:val="00C13EF2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99"/>
    <w:rsid w:val="00C13EF2"/>
    <w:pPr>
      <w:spacing w:after="0"/>
      <w:ind w:left="1760"/>
    </w:pPr>
    <w:rPr>
      <w:sz w:val="20"/>
      <w:szCs w:val="20"/>
    </w:rPr>
  </w:style>
  <w:style w:type="paragraph" w:styleId="ac">
    <w:name w:val="TOC Heading"/>
    <w:basedOn w:val="10"/>
    <w:next w:val="a"/>
    <w:uiPriority w:val="99"/>
    <w:qFormat/>
    <w:rsid w:val="00C13EF2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d">
    <w:name w:val="No Spacing"/>
    <w:link w:val="ae"/>
    <w:uiPriority w:val="99"/>
    <w:qFormat/>
    <w:rsid w:val="00C13EF2"/>
    <w:rPr>
      <w:rFonts w:eastAsia="Times New Roman"/>
    </w:rPr>
  </w:style>
  <w:style w:type="character" w:customStyle="1" w:styleId="ae">
    <w:name w:val="Без интервала Знак"/>
    <w:basedOn w:val="a0"/>
    <w:link w:val="ad"/>
    <w:uiPriority w:val="99"/>
    <w:locked/>
    <w:rsid w:val="00C13EF2"/>
    <w:rPr>
      <w:rFonts w:eastAsia="Times New Roman" w:cs="Times New Roman"/>
      <w:sz w:val="22"/>
      <w:szCs w:val="22"/>
      <w:lang w:val="ru-RU" w:eastAsia="ru-RU" w:bidi="ar-SA"/>
    </w:rPr>
  </w:style>
  <w:style w:type="character" w:styleId="af">
    <w:name w:val="FollowedHyperlink"/>
    <w:basedOn w:val="a0"/>
    <w:uiPriority w:val="99"/>
    <w:semiHidden/>
    <w:rsid w:val="009C242C"/>
    <w:rPr>
      <w:rFonts w:cs="Times New Roman"/>
      <w:color w:val="800080"/>
      <w:u w:val="single"/>
    </w:rPr>
  </w:style>
  <w:style w:type="character" w:styleId="af0">
    <w:name w:val="annotation reference"/>
    <w:basedOn w:val="a0"/>
    <w:uiPriority w:val="99"/>
    <w:semiHidden/>
    <w:rsid w:val="00447AD6"/>
    <w:rPr>
      <w:rFonts w:cs="Times New Roman"/>
      <w:sz w:val="16"/>
      <w:szCs w:val="16"/>
    </w:rPr>
  </w:style>
  <w:style w:type="paragraph" w:styleId="af1">
    <w:name w:val="annotation text"/>
    <w:basedOn w:val="a"/>
    <w:link w:val="af2"/>
    <w:uiPriority w:val="99"/>
    <w:semiHidden/>
    <w:rsid w:val="00447AD6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locked/>
    <w:rsid w:val="00447AD6"/>
    <w:rPr>
      <w:rFonts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rsid w:val="00447AD6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447AD6"/>
    <w:rPr>
      <w:rFonts w:cs="Times New Roman"/>
      <w:b/>
      <w:bCs/>
      <w:sz w:val="20"/>
      <w:szCs w:val="20"/>
    </w:rPr>
  </w:style>
  <w:style w:type="table" w:styleId="af5">
    <w:name w:val="Table Grid"/>
    <w:basedOn w:val="a1"/>
    <w:uiPriority w:val="99"/>
    <w:rsid w:val="006A4B1F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89760C"/>
    <w:pPr>
      <w:spacing w:after="200" w:line="276" w:lineRule="auto"/>
    </w:pPr>
    <w:rPr>
      <w:lang w:eastAsia="en-US"/>
    </w:rPr>
  </w:style>
  <w:style w:type="paragraph" w:styleId="10">
    <w:name w:val="heading 1"/>
    <w:basedOn w:val="a"/>
    <w:link w:val="12"/>
    <w:uiPriority w:val="99"/>
    <w:qFormat/>
    <w:rsid w:val="007675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A510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0"/>
    <w:uiPriority w:val="99"/>
    <w:locked/>
    <w:rsid w:val="0076756C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1A5107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Normal (Web)"/>
    <w:basedOn w:val="a"/>
    <w:uiPriority w:val="99"/>
    <w:semiHidden/>
    <w:rsid w:val="009D3A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ti">
    <w:name w:val="pti"/>
    <w:basedOn w:val="a"/>
    <w:uiPriority w:val="99"/>
    <w:rsid w:val="009D3A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b25">
    <w:name w:val="mb25"/>
    <w:basedOn w:val="a"/>
    <w:link w:val="mb250"/>
    <w:uiPriority w:val="99"/>
    <w:rsid w:val="009D3A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1900CE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190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1900CE"/>
    <w:rPr>
      <w:rFonts w:ascii="Tahoma" w:hAnsi="Tahoma" w:cs="Tahoma"/>
      <w:sz w:val="16"/>
      <w:szCs w:val="16"/>
    </w:rPr>
  </w:style>
  <w:style w:type="character" w:customStyle="1" w:styleId="longtext">
    <w:name w:val="long_text"/>
    <w:basedOn w:val="a0"/>
    <w:uiPriority w:val="99"/>
    <w:rsid w:val="0076756C"/>
    <w:rPr>
      <w:rFonts w:cs="Times New Roman"/>
    </w:rPr>
  </w:style>
  <w:style w:type="paragraph" w:styleId="a7">
    <w:name w:val="List Paragraph"/>
    <w:basedOn w:val="a"/>
    <w:uiPriority w:val="99"/>
    <w:qFormat/>
    <w:rsid w:val="0076756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Стиль1"/>
    <w:basedOn w:val="mb25"/>
    <w:link w:val="13"/>
    <w:uiPriority w:val="99"/>
    <w:rsid w:val="00B91E0C"/>
    <w:pPr>
      <w:numPr>
        <w:numId w:val="19"/>
      </w:numPr>
      <w:shd w:val="clear" w:color="auto" w:fill="FFFFFF"/>
      <w:spacing w:before="0" w:beforeAutospacing="0" w:after="0" w:afterAutospacing="0" w:line="252" w:lineRule="atLeast"/>
      <w:jc w:val="center"/>
    </w:pPr>
    <w:rPr>
      <w:b/>
      <w:color w:val="000000"/>
      <w:sz w:val="28"/>
      <w:szCs w:val="28"/>
    </w:rPr>
  </w:style>
  <w:style w:type="paragraph" w:customStyle="1" w:styleId="11">
    <w:name w:val="Стиль1.1"/>
    <w:basedOn w:val="mb25"/>
    <w:link w:val="110"/>
    <w:uiPriority w:val="99"/>
    <w:rsid w:val="00B91E0C"/>
    <w:pPr>
      <w:numPr>
        <w:ilvl w:val="1"/>
        <w:numId w:val="19"/>
      </w:numPr>
      <w:shd w:val="clear" w:color="auto" w:fill="FFFFFF"/>
      <w:spacing w:before="0" w:beforeAutospacing="0" w:after="0" w:afterAutospacing="0" w:line="252" w:lineRule="atLeast"/>
    </w:pPr>
    <w:rPr>
      <w:b/>
      <w:color w:val="000000"/>
      <w:sz w:val="28"/>
      <w:szCs w:val="28"/>
    </w:rPr>
  </w:style>
  <w:style w:type="character" w:customStyle="1" w:styleId="mb250">
    <w:name w:val="mb25 Знак"/>
    <w:basedOn w:val="a0"/>
    <w:link w:val="mb25"/>
    <w:uiPriority w:val="99"/>
    <w:locked/>
    <w:rsid w:val="00B91E0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3">
    <w:name w:val="Стиль1 Знак"/>
    <w:basedOn w:val="mb250"/>
    <w:link w:val="1"/>
    <w:uiPriority w:val="99"/>
    <w:locked/>
    <w:rsid w:val="00B91E0C"/>
    <w:rPr>
      <w:rFonts w:ascii="Times New Roman" w:hAnsi="Times New Roman" w:cs="Times New Roman"/>
      <w:b/>
      <w:color w:val="000000"/>
      <w:sz w:val="28"/>
      <w:szCs w:val="28"/>
      <w:shd w:val="clear" w:color="auto" w:fill="FFFFFF"/>
      <w:lang w:eastAsia="ru-RU"/>
    </w:rPr>
  </w:style>
  <w:style w:type="paragraph" w:customStyle="1" w:styleId="21">
    <w:name w:val="Стиль2"/>
    <w:basedOn w:val="mb25"/>
    <w:link w:val="22"/>
    <w:uiPriority w:val="99"/>
    <w:rsid w:val="00F44355"/>
    <w:pPr>
      <w:shd w:val="clear" w:color="auto" w:fill="FFFFFF"/>
      <w:spacing w:before="0" w:beforeAutospacing="0" w:after="0"/>
    </w:pPr>
    <w:rPr>
      <w:b/>
      <w:color w:val="000000"/>
      <w:sz w:val="28"/>
      <w:szCs w:val="28"/>
      <w:u w:val="single"/>
    </w:rPr>
  </w:style>
  <w:style w:type="character" w:customStyle="1" w:styleId="110">
    <w:name w:val="Стиль1.1 Знак"/>
    <w:basedOn w:val="mb250"/>
    <w:link w:val="11"/>
    <w:uiPriority w:val="99"/>
    <w:locked/>
    <w:rsid w:val="00B91E0C"/>
    <w:rPr>
      <w:rFonts w:ascii="Times New Roman" w:hAnsi="Times New Roman" w:cs="Times New Roman"/>
      <w:b/>
      <w:color w:val="000000"/>
      <w:sz w:val="28"/>
      <w:szCs w:val="28"/>
      <w:shd w:val="clear" w:color="auto" w:fill="FFFFFF"/>
      <w:lang w:eastAsia="ru-RU"/>
    </w:rPr>
  </w:style>
  <w:style w:type="paragraph" w:styleId="a8">
    <w:name w:val="header"/>
    <w:basedOn w:val="a"/>
    <w:link w:val="a9"/>
    <w:uiPriority w:val="99"/>
    <w:rsid w:val="00C13E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C13EF2"/>
    <w:rPr>
      <w:rFonts w:cs="Times New Roman"/>
    </w:rPr>
  </w:style>
  <w:style w:type="character" w:customStyle="1" w:styleId="22">
    <w:name w:val="Стиль2 Знак"/>
    <w:basedOn w:val="mb250"/>
    <w:link w:val="21"/>
    <w:uiPriority w:val="99"/>
    <w:locked/>
    <w:rsid w:val="00F44355"/>
    <w:rPr>
      <w:rFonts w:ascii="Times New Roman" w:hAnsi="Times New Roman" w:cs="Times New Roman"/>
      <w:b/>
      <w:color w:val="000000"/>
      <w:sz w:val="28"/>
      <w:szCs w:val="28"/>
      <w:u w:val="single"/>
      <w:shd w:val="clear" w:color="auto" w:fill="FFFFFF"/>
      <w:lang w:eastAsia="ru-RU"/>
    </w:rPr>
  </w:style>
  <w:style w:type="paragraph" w:styleId="aa">
    <w:name w:val="footer"/>
    <w:basedOn w:val="a"/>
    <w:link w:val="ab"/>
    <w:uiPriority w:val="99"/>
    <w:rsid w:val="00C13E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C13EF2"/>
    <w:rPr>
      <w:rFonts w:cs="Times New Roman"/>
    </w:rPr>
  </w:style>
  <w:style w:type="paragraph" w:styleId="14">
    <w:name w:val="toc 1"/>
    <w:basedOn w:val="a"/>
    <w:next w:val="a"/>
    <w:autoRedefine/>
    <w:uiPriority w:val="99"/>
    <w:rsid w:val="00C13EF2"/>
    <w:pPr>
      <w:spacing w:before="240" w:after="120"/>
    </w:pPr>
    <w:rPr>
      <w:b/>
      <w:bCs/>
      <w:sz w:val="20"/>
      <w:szCs w:val="20"/>
    </w:rPr>
  </w:style>
  <w:style w:type="paragraph" w:styleId="23">
    <w:name w:val="toc 2"/>
    <w:basedOn w:val="a"/>
    <w:next w:val="a"/>
    <w:autoRedefine/>
    <w:uiPriority w:val="99"/>
    <w:rsid w:val="00C13EF2"/>
    <w:pPr>
      <w:spacing w:before="120" w:after="0"/>
      <w:ind w:left="220"/>
    </w:pPr>
    <w:rPr>
      <w:i/>
      <w:iCs/>
      <w:sz w:val="20"/>
      <w:szCs w:val="20"/>
    </w:rPr>
  </w:style>
  <w:style w:type="paragraph" w:styleId="3">
    <w:name w:val="toc 3"/>
    <w:basedOn w:val="a"/>
    <w:next w:val="a"/>
    <w:autoRedefine/>
    <w:uiPriority w:val="99"/>
    <w:rsid w:val="00C13EF2"/>
    <w:pPr>
      <w:spacing w:after="0"/>
      <w:ind w:left="440"/>
    </w:pPr>
    <w:rPr>
      <w:sz w:val="20"/>
      <w:szCs w:val="20"/>
    </w:rPr>
  </w:style>
  <w:style w:type="paragraph" w:styleId="4">
    <w:name w:val="toc 4"/>
    <w:basedOn w:val="a"/>
    <w:next w:val="a"/>
    <w:autoRedefine/>
    <w:uiPriority w:val="99"/>
    <w:rsid w:val="00C13EF2"/>
    <w:pPr>
      <w:spacing w:after="0"/>
      <w:ind w:left="660"/>
    </w:pPr>
    <w:rPr>
      <w:sz w:val="20"/>
      <w:szCs w:val="20"/>
    </w:rPr>
  </w:style>
  <w:style w:type="paragraph" w:styleId="5">
    <w:name w:val="toc 5"/>
    <w:basedOn w:val="a"/>
    <w:next w:val="a"/>
    <w:autoRedefine/>
    <w:uiPriority w:val="99"/>
    <w:rsid w:val="00C13EF2"/>
    <w:pPr>
      <w:spacing w:after="0"/>
      <w:ind w:left="880"/>
    </w:pPr>
    <w:rPr>
      <w:sz w:val="20"/>
      <w:szCs w:val="20"/>
    </w:rPr>
  </w:style>
  <w:style w:type="paragraph" w:styleId="6">
    <w:name w:val="toc 6"/>
    <w:basedOn w:val="a"/>
    <w:next w:val="a"/>
    <w:autoRedefine/>
    <w:uiPriority w:val="99"/>
    <w:rsid w:val="00C13EF2"/>
    <w:pPr>
      <w:spacing w:after="0"/>
      <w:ind w:left="1100"/>
    </w:pPr>
    <w:rPr>
      <w:sz w:val="20"/>
      <w:szCs w:val="20"/>
    </w:rPr>
  </w:style>
  <w:style w:type="paragraph" w:styleId="7">
    <w:name w:val="toc 7"/>
    <w:basedOn w:val="a"/>
    <w:next w:val="a"/>
    <w:autoRedefine/>
    <w:uiPriority w:val="99"/>
    <w:rsid w:val="00C13EF2"/>
    <w:pPr>
      <w:spacing w:after="0"/>
      <w:ind w:left="1320"/>
    </w:pPr>
    <w:rPr>
      <w:sz w:val="20"/>
      <w:szCs w:val="20"/>
    </w:rPr>
  </w:style>
  <w:style w:type="paragraph" w:styleId="8">
    <w:name w:val="toc 8"/>
    <w:basedOn w:val="a"/>
    <w:next w:val="a"/>
    <w:autoRedefine/>
    <w:uiPriority w:val="99"/>
    <w:rsid w:val="00C13EF2"/>
    <w:pPr>
      <w:spacing w:after="0"/>
      <w:ind w:left="1540"/>
    </w:pPr>
    <w:rPr>
      <w:sz w:val="20"/>
      <w:szCs w:val="20"/>
    </w:rPr>
  </w:style>
  <w:style w:type="paragraph" w:styleId="9">
    <w:name w:val="toc 9"/>
    <w:basedOn w:val="a"/>
    <w:next w:val="a"/>
    <w:autoRedefine/>
    <w:uiPriority w:val="99"/>
    <w:rsid w:val="00C13EF2"/>
    <w:pPr>
      <w:spacing w:after="0"/>
      <w:ind w:left="1760"/>
    </w:pPr>
    <w:rPr>
      <w:sz w:val="20"/>
      <w:szCs w:val="20"/>
    </w:rPr>
  </w:style>
  <w:style w:type="paragraph" w:styleId="ac">
    <w:name w:val="TOC Heading"/>
    <w:basedOn w:val="10"/>
    <w:next w:val="a"/>
    <w:uiPriority w:val="99"/>
    <w:qFormat/>
    <w:rsid w:val="00C13EF2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d">
    <w:name w:val="No Spacing"/>
    <w:link w:val="ae"/>
    <w:uiPriority w:val="99"/>
    <w:qFormat/>
    <w:rsid w:val="00C13EF2"/>
    <w:rPr>
      <w:rFonts w:eastAsia="Times New Roman"/>
    </w:rPr>
  </w:style>
  <w:style w:type="character" w:customStyle="1" w:styleId="ae">
    <w:name w:val="Без интервала Знак"/>
    <w:basedOn w:val="a0"/>
    <w:link w:val="ad"/>
    <w:uiPriority w:val="99"/>
    <w:locked/>
    <w:rsid w:val="00C13EF2"/>
    <w:rPr>
      <w:rFonts w:eastAsia="Times New Roman" w:cs="Times New Roman"/>
      <w:sz w:val="22"/>
      <w:szCs w:val="22"/>
      <w:lang w:val="ru-RU" w:eastAsia="ru-RU" w:bidi="ar-SA"/>
    </w:rPr>
  </w:style>
  <w:style w:type="character" w:styleId="af">
    <w:name w:val="FollowedHyperlink"/>
    <w:basedOn w:val="a0"/>
    <w:uiPriority w:val="99"/>
    <w:semiHidden/>
    <w:rsid w:val="009C242C"/>
    <w:rPr>
      <w:rFonts w:cs="Times New Roman"/>
      <w:color w:val="800080"/>
      <w:u w:val="single"/>
    </w:rPr>
  </w:style>
  <w:style w:type="character" w:styleId="af0">
    <w:name w:val="annotation reference"/>
    <w:basedOn w:val="a0"/>
    <w:uiPriority w:val="99"/>
    <w:semiHidden/>
    <w:rsid w:val="00447AD6"/>
    <w:rPr>
      <w:rFonts w:cs="Times New Roman"/>
      <w:sz w:val="16"/>
      <w:szCs w:val="16"/>
    </w:rPr>
  </w:style>
  <w:style w:type="paragraph" w:styleId="af1">
    <w:name w:val="annotation text"/>
    <w:basedOn w:val="a"/>
    <w:link w:val="af2"/>
    <w:uiPriority w:val="99"/>
    <w:semiHidden/>
    <w:rsid w:val="00447AD6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locked/>
    <w:rsid w:val="00447AD6"/>
    <w:rPr>
      <w:rFonts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rsid w:val="00447AD6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447AD6"/>
    <w:rPr>
      <w:rFonts w:cs="Times New Roman"/>
      <w:b/>
      <w:bCs/>
      <w:sz w:val="20"/>
      <w:szCs w:val="20"/>
    </w:rPr>
  </w:style>
  <w:style w:type="table" w:styleId="af5">
    <w:name w:val="Table Grid"/>
    <w:basedOn w:val="a1"/>
    <w:uiPriority w:val="99"/>
    <w:rsid w:val="006A4B1F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505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u.nnov.ru/" TargetMode="External"/><Relationship Id="rId13" Type="http://schemas.openxmlformats.org/officeDocument/2006/relationships/hyperlink" Target="https://gu.nnov.ru/" TargetMode="External"/><Relationship Id="rId18" Type="http://schemas.openxmlformats.org/officeDocument/2006/relationships/hyperlink" Target="https://www.gosuslugi.ru/" TargetMode="External"/><Relationship Id="rId26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34" Type="http://schemas.openxmlformats.org/officeDocument/2006/relationships/hyperlink" Target="http://www.52&#1091;&#1075;&#1091;.&#1088;&#1092;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gosuslugi.ru/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7.png"/><Relationship Id="rId33" Type="http://schemas.openxmlformats.org/officeDocument/2006/relationships/hyperlink" Target="http://www.52&#1091;&#1075;&#1091;.&#1088;&#1092;" TargetMode="External"/><Relationship Id="rId2" Type="http://schemas.openxmlformats.org/officeDocument/2006/relationships/styles" Target="styles.xml"/><Relationship Id="rId16" Type="http://schemas.openxmlformats.org/officeDocument/2006/relationships/hyperlink" Target="https://gu.nnov.ru/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gu.nnov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gu.nnov.ru/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://www.gosuslugi.ru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sia.gosuslugi.ru/public/ra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fontTable" Target="fontTable.xml"/><Relationship Id="rId10" Type="http://schemas.openxmlformats.org/officeDocument/2006/relationships/hyperlink" Target="http://www.umfc-no.ru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s://portal52.is-mis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hyperlink" Target="https://www.gosuslugi.ru/" TargetMode="External"/><Relationship Id="rId22" Type="http://schemas.openxmlformats.org/officeDocument/2006/relationships/hyperlink" Target="https://gu.nnov.ru/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4037</Words>
  <Characters>23016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ВНЕУРОЧНОЙ ДЕЯТЕЛЬНОСТИ по курсу «Информатика и ИКТ»на тему - «Изучаем единый портал государственных и муниципальных услуг»для учаихся старших классов общеобразовательной средней школы</vt:lpstr>
    </vt:vector>
  </TitlesOfParts>
  <Company>Microsoft</Company>
  <LinksUpToDate>false</LinksUpToDate>
  <CharactersWithSpaces>27000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ВНЕУРОЧНОЙ ДЕЯТЕЛЬНОСТИ по курсу «Информатика и ИКТ»на тему - «Изучаем единый портал государственных и муниципальных услуг»для учаихся старших классов общеобразовательной средней школы</dc:title>
  <dc:subject/>
  <dc:creator>Деева Ольга Сергеевна</dc:creator>
  <cp:keywords/>
  <dc:description/>
  <cp:lastModifiedBy>teacher</cp:lastModifiedBy>
  <cp:revision>2</cp:revision>
  <dcterms:created xsi:type="dcterms:W3CDTF">2017-11-08T07:55:00Z</dcterms:created>
  <dcterms:modified xsi:type="dcterms:W3CDTF">2017-11-08T07:55:00Z</dcterms:modified>
</cp:coreProperties>
</file>