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39" w:rsidRPr="00AD7439" w:rsidRDefault="00E5136F" w:rsidP="00E5136F">
      <w:pPr>
        <w:spacing w:after="0" w:line="240" w:lineRule="auto"/>
        <w:ind w:firstLine="708"/>
        <w:jc w:val="center"/>
        <w:rPr>
          <w:rFonts w:ascii="Georgia" w:hAnsi="Georgia"/>
          <w:b/>
          <w:color w:val="C00000"/>
          <w:sz w:val="24"/>
        </w:rPr>
      </w:pPr>
      <w:r w:rsidRPr="00AD7439">
        <w:rPr>
          <w:rFonts w:ascii="Georgia" w:hAnsi="Georgia"/>
          <w:b/>
          <w:color w:val="C00000"/>
          <w:sz w:val="24"/>
        </w:rPr>
        <w:t xml:space="preserve">Санитарно-эпидемиологические правила и нормативы </w:t>
      </w:r>
    </w:p>
    <w:p w:rsidR="00AD7439" w:rsidRPr="00AD7439" w:rsidRDefault="00E5136F" w:rsidP="00E5136F">
      <w:pPr>
        <w:spacing w:after="0" w:line="240" w:lineRule="auto"/>
        <w:ind w:firstLine="708"/>
        <w:jc w:val="center"/>
        <w:rPr>
          <w:rFonts w:ascii="Georgia" w:hAnsi="Georgia"/>
          <w:b/>
          <w:color w:val="C00000"/>
          <w:sz w:val="24"/>
        </w:rPr>
      </w:pPr>
      <w:bookmarkStart w:id="0" w:name="_GoBack"/>
      <w:r w:rsidRPr="00AD7439">
        <w:rPr>
          <w:rFonts w:ascii="Georgia" w:hAnsi="Georgia"/>
          <w:b/>
          <w:color w:val="C00000"/>
          <w:sz w:val="24"/>
        </w:rPr>
        <w:t xml:space="preserve">(СанПиН </w:t>
      </w:r>
      <w:r w:rsidR="00AD7439" w:rsidRPr="00AD7439">
        <w:rPr>
          <w:rFonts w:ascii="Georgia" w:hAnsi="Georgia"/>
          <w:b/>
          <w:color w:val="C00000"/>
          <w:sz w:val="24"/>
        </w:rPr>
        <w:t xml:space="preserve">2.4.2.2821-10) </w:t>
      </w:r>
    </w:p>
    <w:bookmarkEnd w:id="0"/>
    <w:p w:rsidR="00E5136F" w:rsidRPr="00AD7439" w:rsidRDefault="00AD7439" w:rsidP="00E5136F">
      <w:pPr>
        <w:spacing w:after="0" w:line="240" w:lineRule="auto"/>
        <w:ind w:firstLine="708"/>
        <w:jc w:val="center"/>
        <w:rPr>
          <w:rFonts w:ascii="Georgia" w:hAnsi="Georgia"/>
          <w:b/>
          <w:color w:val="C00000"/>
          <w:sz w:val="24"/>
        </w:rPr>
      </w:pPr>
      <w:r w:rsidRPr="00AD7439">
        <w:rPr>
          <w:rFonts w:ascii="Georgia" w:hAnsi="Georgia"/>
          <w:b/>
          <w:color w:val="C00000"/>
          <w:sz w:val="24"/>
        </w:rPr>
        <w:t>«</w:t>
      </w:r>
      <w:r w:rsidR="00E5136F" w:rsidRPr="00AD7439">
        <w:rPr>
          <w:rFonts w:ascii="Georgia" w:hAnsi="Georgia"/>
          <w:b/>
          <w:color w:val="C00000"/>
          <w:sz w:val="24"/>
        </w:rPr>
        <w:t>Санитарно-эпидемиологические требования к условиям и организации обучения в о</w:t>
      </w:r>
      <w:r w:rsidRPr="00AD7439">
        <w:rPr>
          <w:rFonts w:ascii="Georgia" w:hAnsi="Georgia"/>
          <w:b/>
          <w:color w:val="C00000"/>
          <w:sz w:val="24"/>
        </w:rPr>
        <w:t>бщеобразовательных организациях»</w:t>
      </w:r>
    </w:p>
    <w:p w:rsidR="00AD7439" w:rsidRDefault="00AD7439" w:rsidP="00E5136F">
      <w:pPr>
        <w:spacing w:after="0" w:line="240" w:lineRule="auto"/>
        <w:ind w:firstLine="708"/>
        <w:jc w:val="both"/>
        <w:rPr>
          <w:rFonts w:ascii="Georgia" w:hAnsi="Georgia"/>
        </w:rPr>
      </w:pPr>
    </w:p>
    <w:p w:rsidR="00FF2229" w:rsidRPr="00AD7439" w:rsidRDefault="00AD7439" w:rsidP="00E5136F">
      <w:pPr>
        <w:spacing w:after="0" w:line="240" w:lineRule="auto"/>
        <w:ind w:firstLine="708"/>
        <w:jc w:val="both"/>
        <w:rPr>
          <w:rFonts w:ascii="Georgia" w:hAnsi="Georgia"/>
        </w:rPr>
      </w:pPr>
      <w:r w:rsidRPr="00AD7439">
        <w:rPr>
          <w:rFonts w:ascii="Georgia" w:hAnsi="Georgia"/>
          <w:b/>
          <w:color w:val="365F91" w:themeColor="accent1" w:themeShade="BF"/>
        </w:rPr>
        <w:t xml:space="preserve">Рабочее место ученика - </w:t>
      </w:r>
      <w:r w:rsidR="00FF2229" w:rsidRPr="00AD7439">
        <w:rPr>
          <w:rFonts w:ascii="Georgia" w:hAnsi="Georgia"/>
        </w:rPr>
        <w:t xml:space="preserve">Нельзя рабочий стол размещать в комнате, где находятся остальные члены семьи. Рабочее место </w:t>
      </w:r>
      <w:r>
        <w:rPr>
          <w:rFonts w:ascii="Georgia" w:hAnsi="Georgia"/>
        </w:rPr>
        <w:t xml:space="preserve">также </w:t>
      </w:r>
      <w:r w:rsidR="00FF2229" w:rsidRPr="00AD7439">
        <w:rPr>
          <w:rFonts w:ascii="Georgia" w:hAnsi="Georgia"/>
        </w:rPr>
        <w:t>не должно располагаться рядом с телевизором. В обзор камеры не должно попадать то, что не имеет отношения к занятию. Монитор должен находиться на уровне глаз ребёнка (линия взора должна приходиться на центр экрана или немного выше). Расстояние от глаз школьника до экрана монитора должно быть не менее 50 см. При работе с ноутбуком рекомендуется исп</w:t>
      </w:r>
      <w:r>
        <w:rPr>
          <w:rFonts w:ascii="Georgia" w:hAnsi="Georgia"/>
        </w:rPr>
        <w:t>ользовать выносную клавиатуру - э</w:t>
      </w:r>
      <w:r w:rsidR="00FF2229" w:rsidRPr="00AD7439">
        <w:rPr>
          <w:rFonts w:ascii="Georgia" w:hAnsi="Georgia"/>
        </w:rPr>
        <w:t>то позволит увеличить расстояние между клавиатурой и экраном и поддерживать нормальную рабочую позу во время занятия</w:t>
      </w:r>
    </w:p>
    <w:p w:rsidR="00AD7439" w:rsidRDefault="00FF2229" w:rsidP="00E5136F">
      <w:pPr>
        <w:spacing w:after="0" w:line="240" w:lineRule="auto"/>
        <w:ind w:firstLine="708"/>
        <w:jc w:val="both"/>
        <w:rPr>
          <w:rFonts w:ascii="Georgia" w:hAnsi="Georgia"/>
        </w:rPr>
      </w:pPr>
      <w:r w:rsidRPr="00AD7439">
        <w:rPr>
          <w:rFonts w:ascii="Georgia" w:hAnsi="Georgia"/>
        </w:rPr>
        <w:t xml:space="preserve"> </w:t>
      </w:r>
    </w:p>
    <w:p w:rsidR="00E5136F" w:rsidRPr="00AD7439" w:rsidRDefault="00E5136F" w:rsidP="00E5136F">
      <w:pPr>
        <w:spacing w:after="0" w:line="240" w:lineRule="auto"/>
        <w:ind w:firstLine="708"/>
        <w:jc w:val="both"/>
        <w:rPr>
          <w:rFonts w:ascii="Georgia" w:hAnsi="Georgia"/>
        </w:rPr>
      </w:pPr>
      <w:r w:rsidRPr="00AD7439">
        <w:rPr>
          <w:rFonts w:ascii="Georgia" w:hAnsi="Georgia"/>
        </w:rPr>
        <w:t xml:space="preserve">Необходимо </w:t>
      </w:r>
      <w:r w:rsidRPr="00AD7439">
        <w:rPr>
          <w:rFonts w:ascii="Georgia" w:hAnsi="Georgia"/>
          <w:b/>
          <w:color w:val="365F91" w:themeColor="accent1" w:themeShade="BF"/>
        </w:rPr>
        <w:t>чередовать во время урока различные виды учебной деятельности</w:t>
      </w:r>
      <w:r w:rsidRPr="00AD7439">
        <w:rPr>
          <w:rFonts w:ascii="Georgia" w:hAnsi="Georgia"/>
        </w:rPr>
        <w:t xml:space="preserve">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w:t>
      </w:r>
      <w:r w:rsidR="00AD7439">
        <w:rPr>
          <w:rFonts w:ascii="Georgia" w:hAnsi="Georgia"/>
        </w:rPr>
        <w:t>, слушание, опрос и т.п.) в 1-</w:t>
      </w:r>
      <w:r w:rsidRPr="00AD7439">
        <w:rPr>
          <w:rFonts w:ascii="Georgia" w:hAnsi="Georgia"/>
        </w:rPr>
        <w:t>4 классах н</w:t>
      </w:r>
      <w:r w:rsidR="00AD7439">
        <w:rPr>
          <w:rFonts w:ascii="Georgia" w:hAnsi="Georgia"/>
        </w:rPr>
        <w:t>е должна превышать 7-10 минут, в 5-11 классах – 10-</w:t>
      </w:r>
      <w:r w:rsidRPr="00AD7439">
        <w:rPr>
          <w:rFonts w:ascii="Georgia" w:hAnsi="Georgia"/>
        </w:rPr>
        <w:t xml:space="preserve">15 минут. </w:t>
      </w:r>
    </w:p>
    <w:p w:rsidR="00AD7439" w:rsidRDefault="00AD7439" w:rsidP="00E5136F">
      <w:pPr>
        <w:spacing w:after="0" w:line="240" w:lineRule="auto"/>
        <w:ind w:firstLine="708"/>
        <w:jc w:val="both"/>
        <w:rPr>
          <w:rFonts w:ascii="Georgia" w:hAnsi="Georgia"/>
        </w:rPr>
      </w:pPr>
    </w:p>
    <w:p w:rsidR="00E5136F" w:rsidRPr="00AD7439" w:rsidRDefault="00E5136F" w:rsidP="00E5136F">
      <w:pPr>
        <w:spacing w:after="0" w:line="240" w:lineRule="auto"/>
        <w:ind w:firstLine="708"/>
        <w:jc w:val="both"/>
        <w:rPr>
          <w:rFonts w:ascii="Georgia" w:hAnsi="Georgia"/>
        </w:rPr>
      </w:pPr>
      <w:r w:rsidRPr="00AD7439">
        <w:rPr>
          <w:rFonts w:ascii="Georgia" w:hAnsi="Georgia"/>
          <w:b/>
          <w:color w:val="365F91" w:themeColor="accent1" w:themeShade="BF"/>
        </w:rPr>
        <w:t xml:space="preserve">Расстояние от глаз до тетради или книги </w:t>
      </w:r>
      <w:r w:rsidR="00AD7439">
        <w:rPr>
          <w:rFonts w:ascii="Georgia" w:hAnsi="Georgia"/>
        </w:rPr>
        <w:t>должно составлять не менее 25-35 см у обучающихся 1-4 классов и не менее 30-45 см - у обучающихся 5-</w:t>
      </w:r>
      <w:r w:rsidRPr="00AD7439">
        <w:rPr>
          <w:rFonts w:ascii="Georgia" w:hAnsi="Georgia"/>
        </w:rPr>
        <w:t xml:space="preserve">11 классов. </w:t>
      </w:r>
    </w:p>
    <w:p w:rsidR="00AD7439" w:rsidRDefault="00AD7439" w:rsidP="00E5136F">
      <w:pPr>
        <w:spacing w:after="0" w:line="240" w:lineRule="auto"/>
        <w:ind w:firstLine="708"/>
        <w:jc w:val="both"/>
        <w:rPr>
          <w:rFonts w:ascii="Georgia" w:hAnsi="Georgia"/>
        </w:rPr>
      </w:pPr>
    </w:p>
    <w:p w:rsidR="00E5136F" w:rsidRPr="00AD7439" w:rsidRDefault="00E5136F" w:rsidP="00E5136F">
      <w:pPr>
        <w:shd w:val="clear" w:color="auto" w:fill="FFFFFF"/>
        <w:spacing w:after="0" w:line="240" w:lineRule="auto"/>
        <w:jc w:val="center"/>
        <w:rPr>
          <w:rFonts w:ascii="Georgia" w:eastAsia="Times New Roman" w:hAnsi="Georgia" w:cs="Times New Roman"/>
          <w:b/>
          <w:bCs/>
          <w:color w:val="365F91" w:themeColor="accent1" w:themeShade="BF"/>
          <w:lang w:eastAsia="ru-RU"/>
        </w:rPr>
      </w:pPr>
      <w:r w:rsidRPr="00AD7439">
        <w:rPr>
          <w:rFonts w:ascii="Georgia" w:eastAsia="Times New Roman" w:hAnsi="Georgia" w:cs="Times New Roman"/>
          <w:b/>
          <w:bCs/>
          <w:color w:val="365F91" w:themeColor="accent1" w:themeShade="BF"/>
          <w:lang w:eastAsia="ru-RU"/>
        </w:rPr>
        <w:t xml:space="preserve">Продолжительность непрерывного </w:t>
      </w:r>
      <w:r w:rsidR="00AD7439" w:rsidRPr="00AD7439">
        <w:rPr>
          <w:rFonts w:ascii="Georgia" w:eastAsia="Times New Roman" w:hAnsi="Georgia" w:cs="Times New Roman"/>
          <w:b/>
          <w:bCs/>
          <w:color w:val="365F91" w:themeColor="accent1" w:themeShade="BF"/>
          <w:lang w:eastAsia="ru-RU"/>
        </w:rPr>
        <w:t>использования в образовательной деятельности</w:t>
      </w:r>
      <w:r w:rsidRPr="00AD7439">
        <w:rPr>
          <w:rFonts w:ascii="Georgia" w:eastAsia="Times New Roman" w:hAnsi="Georgia" w:cs="Times New Roman"/>
          <w:b/>
          <w:bCs/>
          <w:color w:val="365F91" w:themeColor="accent1" w:themeShade="BF"/>
          <w:lang w:eastAsia="ru-RU"/>
        </w:rPr>
        <w:t xml:space="preserve"> </w:t>
      </w:r>
    </w:p>
    <w:p w:rsidR="00E5136F" w:rsidRPr="00AD7439" w:rsidRDefault="00E5136F" w:rsidP="00E5136F">
      <w:pPr>
        <w:shd w:val="clear" w:color="auto" w:fill="FFFFFF"/>
        <w:spacing w:after="0" w:line="240" w:lineRule="auto"/>
        <w:jc w:val="center"/>
        <w:rPr>
          <w:rFonts w:ascii="Georgia" w:eastAsia="Times New Roman" w:hAnsi="Georgia" w:cs="Times New Roman"/>
          <w:b/>
          <w:bCs/>
          <w:color w:val="365F91" w:themeColor="accent1" w:themeShade="BF"/>
          <w:lang w:eastAsia="ru-RU"/>
        </w:rPr>
      </w:pPr>
      <w:r w:rsidRPr="00AD7439">
        <w:rPr>
          <w:rFonts w:ascii="Georgia" w:eastAsia="Times New Roman" w:hAnsi="Georgia" w:cs="Times New Roman"/>
          <w:b/>
          <w:bCs/>
          <w:color w:val="365F91" w:themeColor="accent1" w:themeShade="BF"/>
          <w:lang w:eastAsia="ru-RU"/>
        </w:rPr>
        <w:t xml:space="preserve">технических средств обучения </w:t>
      </w:r>
    </w:p>
    <w:tbl>
      <w:tblPr>
        <w:tblW w:w="10027" w:type="dxa"/>
        <w:tblInd w:w="-137" w:type="dxa"/>
        <w:shd w:val="clear" w:color="auto" w:fill="FFFFFF"/>
        <w:tblLayout w:type="fixed"/>
        <w:tblCellMar>
          <w:left w:w="0" w:type="dxa"/>
          <w:right w:w="0" w:type="dxa"/>
        </w:tblCellMar>
        <w:tblLook w:val="04A0" w:firstRow="1" w:lastRow="0" w:firstColumn="1" w:lastColumn="0" w:noHBand="0" w:noVBand="1"/>
      </w:tblPr>
      <w:tblGrid>
        <w:gridCol w:w="1017"/>
        <w:gridCol w:w="1307"/>
        <w:gridCol w:w="1079"/>
        <w:gridCol w:w="1275"/>
        <w:gridCol w:w="1418"/>
        <w:gridCol w:w="1276"/>
        <w:gridCol w:w="1275"/>
        <w:gridCol w:w="1380"/>
      </w:tblGrid>
      <w:tr w:rsidR="00AD7439" w:rsidRPr="00356E47" w:rsidTr="00356E47">
        <w:tc>
          <w:tcPr>
            <w:tcW w:w="10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D7439" w:rsidRPr="00356E47" w:rsidRDefault="00AD7439" w:rsidP="00AD7439">
            <w:pPr>
              <w:spacing w:before="75" w:after="75" w:line="240" w:lineRule="auto"/>
              <w:ind w:left="75" w:right="75"/>
              <w:jc w:val="center"/>
              <w:rPr>
                <w:rFonts w:ascii="Georgia" w:eastAsia="Times New Roman" w:hAnsi="Georgia" w:cs="Times New Roman"/>
                <w:b/>
                <w:sz w:val="20"/>
                <w:lang w:eastAsia="ru-RU"/>
              </w:rPr>
            </w:pPr>
            <w:r w:rsidRPr="00356E47">
              <w:rPr>
                <w:rFonts w:ascii="Georgia" w:eastAsia="Times New Roman" w:hAnsi="Georgia" w:cs="Times New Roman"/>
                <w:b/>
                <w:sz w:val="20"/>
                <w:lang w:eastAsia="ru-RU"/>
              </w:rPr>
              <w:t>Классы</w:t>
            </w:r>
          </w:p>
        </w:tc>
        <w:tc>
          <w:tcPr>
            <w:tcW w:w="9010" w:type="dxa"/>
            <w:gridSpan w:val="7"/>
            <w:tcBorders>
              <w:top w:val="single" w:sz="6" w:space="0" w:color="000000"/>
              <w:left w:val="single" w:sz="4" w:space="0" w:color="auto"/>
              <w:bottom w:val="single" w:sz="6" w:space="0" w:color="000000"/>
              <w:right w:val="single" w:sz="6" w:space="0" w:color="000000"/>
            </w:tcBorders>
            <w:shd w:val="clear" w:color="auto" w:fill="FFFFFF"/>
            <w:hideMark/>
          </w:tcPr>
          <w:p w:rsidR="00AD7439" w:rsidRPr="00356E47" w:rsidRDefault="00AD7439" w:rsidP="00AD7439">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b/>
                <w:sz w:val="20"/>
                <w:lang w:eastAsia="ru-RU"/>
              </w:rPr>
              <w:t>Непрерывная длительность (мин.), не более</w:t>
            </w:r>
            <w:r w:rsidRPr="00356E47">
              <w:rPr>
                <w:rFonts w:ascii="Georgia" w:eastAsia="Times New Roman" w:hAnsi="Georgia" w:cs="Times New Roman"/>
                <w:sz w:val="20"/>
                <w:lang w:eastAsia="ru-RU"/>
              </w:rPr>
              <w:t> </w:t>
            </w:r>
          </w:p>
        </w:tc>
      </w:tr>
      <w:tr w:rsidR="009949D8" w:rsidRPr="00356E47" w:rsidTr="00356E47">
        <w:tc>
          <w:tcPr>
            <w:tcW w:w="10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949D8" w:rsidRPr="00356E47" w:rsidRDefault="009949D8" w:rsidP="00E5136F">
            <w:pPr>
              <w:spacing w:after="0" w:line="240" w:lineRule="auto"/>
              <w:rPr>
                <w:rFonts w:ascii="Georgia" w:eastAsia="Times New Roman" w:hAnsi="Georgia" w:cs="Times New Roman"/>
                <w:sz w:val="20"/>
                <w:lang w:eastAsia="ru-RU"/>
              </w:rPr>
            </w:pPr>
          </w:p>
        </w:tc>
        <w:tc>
          <w:tcPr>
            <w:tcW w:w="1307" w:type="dxa"/>
            <w:tcBorders>
              <w:left w:val="single" w:sz="4" w:space="0" w:color="auto"/>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Просмотр статических изображений на учебных досках и экранах отраженного свечения</w:t>
            </w:r>
          </w:p>
        </w:tc>
        <w:tc>
          <w:tcPr>
            <w:tcW w:w="1079"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Просмотр телепередач</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Просмотр динамических изображений на экранах отраженного свечения</w:t>
            </w:r>
          </w:p>
        </w:tc>
        <w:tc>
          <w:tcPr>
            <w:tcW w:w="1418"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Работа с изображением на индивидуальном мониторе компьютера и клавиатурой</w:t>
            </w:r>
          </w:p>
        </w:tc>
        <w:tc>
          <w:tcPr>
            <w:tcW w:w="1276" w:type="dxa"/>
            <w:tcBorders>
              <w:bottom w:val="single" w:sz="6" w:space="0" w:color="000000"/>
              <w:right w:val="single" w:sz="6" w:space="0" w:color="000000"/>
            </w:tcBorders>
            <w:shd w:val="clear" w:color="auto" w:fill="FFFFFF"/>
          </w:tcPr>
          <w:p w:rsidR="009949D8" w:rsidRPr="00356E47" w:rsidRDefault="009949D8" w:rsidP="009949D8">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Работа с изображением на компьютере с жидкокристаллическим монитором</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Прослушивание аудиозаписи</w:t>
            </w:r>
          </w:p>
        </w:tc>
        <w:tc>
          <w:tcPr>
            <w:tcW w:w="1380"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Прослушивание аудиозаписи в наушниках</w:t>
            </w:r>
          </w:p>
        </w:tc>
      </w:tr>
      <w:tr w:rsidR="009949D8" w:rsidRPr="00356E47" w:rsidTr="00356E47">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9949D8" w:rsidRPr="00356E47" w:rsidRDefault="00356E47" w:rsidP="00E5136F">
            <w:pPr>
              <w:spacing w:before="75" w:after="75" w:line="240" w:lineRule="auto"/>
              <w:ind w:left="75" w:right="75"/>
              <w:jc w:val="center"/>
              <w:rPr>
                <w:rFonts w:ascii="Georgia" w:eastAsia="Times New Roman" w:hAnsi="Georgia" w:cs="Times New Roman"/>
                <w:b/>
                <w:sz w:val="20"/>
                <w:lang w:eastAsia="ru-RU"/>
              </w:rPr>
            </w:pPr>
            <w:r>
              <w:rPr>
                <w:rFonts w:ascii="Georgia" w:eastAsia="Times New Roman" w:hAnsi="Georgia" w:cs="Times New Roman"/>
                <w:b/>
                <w:sz w:val="20"/>
                <w:lang w:eastAsia="ru-RU"/>
              </w:rPr>
              <w:t>1-</w:t>
            </w:r>
            <w:r w:rsidR="009949D8" w:rsidRPr="00356E47">
              <w:rPr>
                <w:rFonts w:ascii="Georgia" w:eastAsia="Times New Roman" w:hAnsi="Georgia" w:cs="Times New Roman"/>
                <w:b/>
                <w:sz w:val="20"/>
                <w:lang w:eastAsia="ru-RU"/>
              </w:rPr>
              <w:t>2</w:t>
            </w:r>
          </w:p>
        </w:tc>
        <w:tc>
          <w:tcPr>
            <w:tcW w:w="1307" w:type="dxa"/>
            <w:tcBorders>
              <w:left w:val="single" w:sz="4" w:space="0" w:color="auto"/>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10</w:t>
            </w:r>
          </w:p>
        </w:tc>
        <w:tc>
          <w:tcPr>
            <w:tcW w:w="1079"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418"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276" w:type="dxa"/>
            <w:tcBorders>
              <w:bottom w:val="single" w:sz="6" w:space="0" w:color="000000"/>
              <w:right w:val="single" w:sz="6" w:space="0" w:color="000000"/>
            </w:tcBorders>
            <w:shd w:val="clear" w:color="auto" w:fill="FFFFFF"/>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380"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10</w:t>
            </w:r>
          </w:p>
        </w:tc>
      </w:tr>
      <w:tr w:rsidR="009949D8" w:rsidRPr="00356E47" w:rsidTr="00356E47">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b/>
                <w:sz w:val="20"/>
                <w:lang w:eastAsia="ru-RU"/>
              </w:rPr>
            </w:pPr>
            <w:r w:rsidRPr="00356E47">
              <w:rPr>
                <w:rFonts w:ascii="Georgia" w:eastAsia="Times New Roman" w:hAnsi="Georgia" w:cs="Times New Roman"/>
                <w:b/>
                <w:sz w:val="20"/>
                <w:lang w:eastAsia="ru-RU"/>
              </w:rPr>
              <w:t>3</w:t>
            </w:r>
            <w:r w:rsidR="00356E47">
              <w:rPr>
                <w:rFonts w:ascii="Georgia" w:eastAsia="Times New Roman" w:hAnsi="Georgia" w:cs="Times New Roman"/>
                <w:b/>
                <w:sz w:val="20"/>
                <w:lang w:eastAsia="ru-RU"/>
              </w:rPr>
              <w:t>-</w:t>
            </w:r>
            <w:r w:rsidRPr="00356E47">
              <w:rPr>
                <w:rFonts w:ascii="Georgia" w:eastAsia="Times New Roman" w:hAnsi="Georgia" w:cs="Times New Roman"/>
                <w:b/>
                <w:sz w:val="20"/>
                <w:lang w:eastAsia="ru-RU"/>
              </w:rPr>
              <w:t>4</w:t>
            </w:r>
          </w:p>
        </w:tc>
        <w:tc>
          <w:tcPr>
            <w:tcW w:w="1307" w:type="dxa"/>
            <w:tcBorders>
              <w:left w:val="single" w:sz="4" w:space="0" w:color="auto"/>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079"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418"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276" w:type="dxa"/>
            <w:tcBorders>
              <w:bottom w:val="single" w:sz="6" w:space="0" w:color="000000"/>
              <w:right w:val="single" w:sz="6" w:space="0" w:color="000000"/>
            </w:tcBorders>
            <w:shd w:val="clear" w:color="auto" w:fill="FFFFFF"/>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380"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r>
      <w:tr w:rsidR="009949D8" w:rsidRPr="00356E47" w:rsidTr="00356E47">
        <w:tc>
          <w:tcPr>
            <w:tcW w:w="1017" w:type="dxa"/>
            <w:tcBorders>
              <w:top w:val="single" w:sz="4" w:space="0" w:color="auto"/>
              <w:left w:val="single" w:sz="6" w:space="0" w:color="000000"/>
              <w:bottom w:val="single" w:sz="6" w:space="0" w:color="000000"/>
              <w:right w:val="single" w:sz="6" w:space="0" w:color="000000"/>
            </w:tcBorders>
            <w:shd w:val="clear" w:color="auto" w:fill="FFFFFF"/>
            <w:hideMark/>
          </w:tcPr>
          <w:p w:rsidR="009949D8" w:rsidRPr="00356E47" w:rsidRDefault="00356E47" w:rsidP="00E5136F">
            <w:pPr>
              <w:spacing w:before="75" w:after="75" w:line="240" w:lineRule="auto"/>
              <w:ind w:left="75" w:right="75"/>
              <w:jc w:val="center"/>
              <w:rPr>
                <w:rFonts w:ascii="Georgia" w:eastAsia="Times New Roman" w:hAnsi="Georgia" w:cs="Times New Roman"/>
                <w:b/>
                <w:sz w:val="20"/>
                <w:lang w:eastAsia="ru-RU"/>
              </w:rPr>
            </w:pPr>
            <w:r>
              <w:rPr>
                <w:rFonts w:ascii="Georgia" w:eastAsia="Times New Roman" w:hAnsi="Georgia" w:cs="Times New Roman"/>
                <w:b/>
                <w:sz w:val="20"/>
                <w:lang w:eastAsia="ru-RU"/>
              </w:rPr>
              <w:t>5-</w:t>
            </w:r>
            <w:r w:rsidR="009949D8" w:rsidRPr="00356E47">
              <w:rPr>
                <w:rFonts w:ascii="Georgia" w:eastAsia="Times New Roman" w:hAnsi="Georgia" w:cs="Times New Roman"/>
                <w:b/>
                <w:sz w:val="20"/>
                <w:lang w:eastAsia="ru-RU"/>
              </w:rPr>
              <w:t>7</w:t>
            </w:r>
          </w:p>
        </w:tc>
        <w:tc>
          <w:tcPr>
            <w:tcW w:w="1307"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079"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418"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276" w:type="dxa"/>
            <w:tcBorders>
              <w:bottom w:val="single" w:sz="6" w:space="0" w:color="000000"/>
              <w:right w:val="single" w:sz="6" w:space="0" w:color="000000"/>
            </w:tcBorders>
            <w:shd w:val="clear" w:color="auto" w:fill="FFFFFF"/>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30</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380"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r>
      <w:tr w:rsidR="009949D8" w:rsidRPr="00356E47" w:rsidTr="00356E47">
        <w:tc>
          <w:tcPr>
            <w:tcW w:w="1017" w:type="dxa"/>
            <w:tcBorders>
              <w:left w:val="single" w:sz="6" w:space="0" w:color="000000"/>
              <w:bottom w:val="single" w:sz="6" w:space="0" w:color="000000"/>
              <w:right w:val="single" w:sz="6" w:space="0" w:color="000000"/>
            </w:tcBorders>
            <w:shd w:val="clear" w:color="auto" w:fill="FFFFFF"/>
            <w:hideMark/>
          </w:tcPr>
          <w:p w:rsidR="009949D8" w:rsidRPr="00356E47" w:rsidRDefault="00356E47" w:rsidP="00E5136F">
            <w:pPr>
              <w:spacing w:before="75" w:after="75" w:line="240" w:lineRule="auto"/>
              <w:ind w:left="75" w:right="75"/>
              <w:jc w:val="center"/>
              <w:rPr>
                <w:rFonts w:ascii="Georgia" w:eastAsia="Times New Roman" w:hAnsi="Georgia" w:cs="Times New Roman"/>
                <w:b/>
                <w:sz w:val="20"/>
                <w:lang w:eastAsia="ru-RU"/>
              </w:rPr>
            </w:pPr>
            <w:r>
              <w:rPr>
                <w:rFonts w:ascii="Georgia" w:eastAsia="Times New Roman" w:hAnsi="Georgia" w:cs="Times New Roman"/>
                <w:b/>
                <w:sz w:val="20"/>
                <w:lang w:eastAsia="ru-RU"/>
              </w:rPr>
              <w:t>8-</w:t>
            </w:r>
            <w:r w:rsidR="009949D8" w:rsidRPr="00356E47">
              <w:rPr>
                <w:rFonts w:ascii="Georgia" w:eastAsia="Times New Roman" w:hAnsi="Georgia" w:cs="Times New Roman"/>
                <w:b/>
                <w:sz w:val="20"/>
                <w:lang w:eastAsia="ru-RU"/>
              </w:rPr>
              <w:t>11</w:t>
            </w:r>
          </w:p>
        </w:tc>
        <w:tc>
          <w:tcPr>
            <w:tcW w:w="1307"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079"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30</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30</w:t>
            </w:r>
          </w:p>
        </w:tc>
        <w:tc>
          <w:tcPr>
            <w:tcW w:w="1418"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276" w:type="dxa"/>
            <w:tcBorders>
              <w:bottom w:val="single" w:sz="6" w:space="0" w:color="000000"/>
              <w:right w:val="single" w:sz="6" w:space="0" w:color="000000"/>
            </w:tcBorders>
            <w:shd w:val="clear" w:color="auto" w:fill="FFFFFF"/>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35</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380"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r>
    </w:tbl>
    <w:p w:rsidR="00E5136F" w:rsidRPr="00AD7439" w:rsidRDefault="00E5136F" w:rsidP="00E5136F">
      <w:pPr>
        <w:pStyle w:val="s1"/>
        <w:shd w:val="clear" w:color="auto" w:fill="FFFFFF"/>
        <w:spacing w:before="0" w:beforeAutospacing="0" w:after="0" w:afterAutospacing="0"/>
        <w:ind w:firstLine="708"/>
        <w:jc w:val="both"/>
        <w:rPr>
          <w:rFonts w:ascii="Georgia" w:hAnsi="Georgia"/>
          <w:sz w:val="22"/>
          <w:szCs w:val="22"/>
        </w:rPr>
      </w:pPr>
    </w:p>
    <w:p w:rsidR="00356E47" w:rsidRP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r w:rsidRPr="00356E47">
        <w:rPr>
          <w:rFonts w:ascii="Georgia" w:hAnsi="Georgia" w:cstheme="minorHAnsi"/>
          <w:b/>
          <w:color w:val="365F91" w:themeColor="accent1" w:themeShade="BF"/>
          <w:sz w:val="22"/>
          <w:szCs w:val="22"/>
        </w:rPr>
        <w:t xml:space="preserve">Оптимальное количество занятий </w:t>
      </w:r>
    </w:p>
    <w:p w:rsidR="00FF2229" w:rsidRP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r w:rsidRPr="00356E47">
        <w:rPr>
          <w:rFonts w:ascii="Georgia" w:hAnsi="Georgia" w:cstheme="minorHAnsi"/>
          <w:b/>
          <w:color w:val="365F91" w:themeColor="accent1" w:themeShade="BF"/>
          <w:sz w:val="22"/>
          <w:szCs w:val="22"/>
        </w:rPr>
        <w:t xml:space="preserve">с использованием </w:t>
      </w:r>
      <w:r w:rsidR="00356E47" w:rsidRPr="00356E47">
        <w:rPr>
          <w:rFonts w:ascii="Georgia" w:hAnsi="Georgia" w:cstheme="minorHAnsi"/>
          <w:b/>
          <w:color w:val="365F91" w:themeColor="accent1" w:themeShade="BF"/>
          <w:sz w:val="22"/>
          <w:szCs w:val="22"/>
        </w:rPr>
        <w:t>персональных электронно-вычислительных машин</w:t>
      </w:r>
    </w:p>
    <w:p w:rsidR="00FF2229" w:rsidRP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r w:rsidRPr="00356E47">
        <w:rPr>
          <w:rFonts w:ascii="Georgia" w:hAnsi="Georgia" w:cstheme="minorHAnsi"/>
          <w:b/>
          <w:color w:val="365F91" w:themeColor="accent1" w:themeShade="BF"/>
          <w:sz w:val="22"/>
          <w:szCs w:val="22"/>
        </w:rPr>
        <w:t>в течение учебного дня</w:t>
      </w:r>
    </w:p>
    <w:tbl>
      <w:tblPr>
        <w:tblStyle w:val="a5"/>
        <w:tblW w:w="0" w:type="auto"/>
        <w:tblInd w:w="1806" w:type="dxa"/>
        <w:tblLook w:val="04A0" w:firstRow="1" w:lastRow="0" w:firstColumn="1" w:lastColumn="0" w:noHBand="0" w:noVBand="1"/>
      </w:tblPr>
      <w:tblGrid>
        <w:gridCol w:w="3473"/>
        <w:gridCol w:w="3474"/>
      </w:tblGrid>
      <w:tr w:rsidR="00FF2229" w:rsidRPr="00356E47" w:rsidTr="00FF2229">
        <w:tc>
          <w:tcPr>
            <w:tcW w:w="3473" w:type="dxa"/>
            <w:vAlign w:val="center"/>
          </w:tcPr>
          <w:p w:rsidR="00FF2229" w:rsidRPr="00356E47" w:rsidRDefault="00FF2229" w:rsidP="00FF2229">
            <w:pPr>
              <w:pStyle w:val="s1"/>
              <w:spacing w:before="0" w:beforeAutospacing="0" w:after="0" w:afterAutospacing="0"/>
              <w:jc w:val="center"/>
              <w:rPr>
                <w:rFonts w:ascii="Georgia" w:hAnsi="Georgia" w:cstheme="minorHAnsi"/>
                <w:b/>
                <w:sz w:val="20"/>
                <w:szCs w:val="22"/>
              </w:rPr>
            </w:pPr>
            <w:r w:rsidRPr="00356E47">
              <w:rPr>
                <w:rFonts w:ascii="Georgia" w:hAnsi="Georgia" w:cstheme="minorHAnsi"/>
                <w:b/>
                <w:sz w:val="20"/>
                <w:szCs w:val="22"/>
              </w:rPr>
              <w:t>Классы</w:t>
            </w:r>
          </w:p>
        </w:tc>
        <w:tc>
          <w:tcPr>
            <w:tcW w:w="3474" w:type="dxa"/>
            <w:vAlign w:val="center"/>
          </w:tcPr>
          <w:p w:rsidR="00FF2229" w:rsidRPr="00356E47" w:rsidRDefault="00FF2229" w:rsidP="00FF2229">
            <w:pPr>
              <w:pStyle w:val="s1"/>
              <w:spacing w:before="0" w:beforeAutospacing="0" w:after="0" w:afterAutospacing="0"/>
              <w:jc w:val="center"/>
              <w:rPr>
                <w:rFonts w:ascii="Georgia" w:hAnsi="Georgia" w:cstheme="minorHAnsi"/>
                <w:b/>
                <w:sz w:val="20"/>
                <w:szCs w:val="22"/>
              </w:rPr>
            </w:pPr>
            <w:r w:rsidRPr="00356E47">
              <w:rPr>
                <w:rFonts w:ascii="Georgia" w:hAnsi="Georgia" w:cstheme="minorHAnsi"/>
                <w:b/>
                <w:sz w:val="20"/>
                <w:szCs w:val="22"/>
              </w:rPr>
              <w:t>Урок</w:t>
            </w:r>
          </w:p>
        </w:tc>
      </w:tr>
      <w:tr w:rsidR="00FF2229" w:rsidRPr="00356E47" w:rsidTr="00FF2229">
        <w:tc>
          <w:tcPr>
            <w:tcW w:w="3473" w:type="dxa"/>
            <w:vAlign w:val="center"/>
          </w:tcPr>
          <w:p w:rsidR="00FF2229" w:rsidRPr="00356E47" w:rsidRDefault="00FF2229" w:rsidP="00FF2229">
            <w:pPr>
              <w:pStyle w:val="s1"/>
              <w:spacing w:before="0" w:beforeAutospacing="0" w:after="0" w:afterAutospacing="0"/>
              <w:jc w:val="center"/>
              <w:rPr>
                <w:rFonts w:ascii="Georgia" w:hAnsi="Georgia"/>
                <w:sz w:val="20"/>
                <w:szCs w:val="22"/>
              </w:rPr>
            </w:pPr>
            <w:r w:rsidRPr="00356E47">
              <w:rPr>
                <w:rFonts w:ascii="Georgia" w:hAnsi="Georgia"/>
                <w:sz w:val="20"/>
                <w:szCs w:val="22"/>
              </w:rPr>
              <w:t>1-4</w:t>
            </w:r>
          </w:p>
        </w:tc>
        <w:tc>
          <w:tcPr>
            <w:tcW w:w="3474" w:type="dxa"/>
            <w:vAlign w:val="center"/>
          </w:tcPr>
          <w:p w:rsidR="00FF2229" w:rsidRPr="00356E47" w:rsidRDefault="00FF2229" w:rsidP="00FF2229">
            <w:pPr>
              <w:pStyle w:val="s1"/>
              <w:spacing w:before="0" w:beforeAutospacing="0" w:after="0" w:afterAutospacing="0"/>
              <w:jc w:val="center"/>
              <w:rPr>
                <w:rFonts w:ascii="Georgia" w:hAnsi="Georgia"/>
                <w:sz w:val="20"/>
                <w:szCs w:val="22"/>
              </w:rPr>
            </w:pPr>
            <w:r w:rsidRPr="00356E47">
              <w:rPr>
                <w:rFonts w:ascii="Georgia" w:hAnsi="Georgia"/>
                <w:sz w:val="20"/>
                <w:szCs w:val="22"/>
              </w:rPr>
              <w:t>1</w:t>
            </w:r>
          </w:p>
        </w:tc>
      </w:tr>
      <w:tr w:rsidR="00FF2229" w:rsidRPr="00356E47" w:rsidTr="00FF2229">
        <w:tc>
          <w:tcPr>
            <w:tcW w:w="3473" w:type="dxa"/>
            <w:vAlign w:val="center"/>
          </w:tcPr>
          <w:p w:rsidR="00FF2229" w:rsidRPr="00356E47" w:rsidRDefault="00FF2229" w:rsidP="00FF2229">
            <w:pPr>
              <w:pStyle w:val="s1"/>
              <w:spacing w:before="0" w:beforeAutospacing="0" w:after="0" w:afterAutospacing="0"/>
              <w:jc w:val="center"/>
              <w:rPr>
                <w:rFonts w:ascii="Georgia" w:hAnsi="Georgia"/>
                <w:sz w:val="20"/>
                <w:szCs w:val="22"/>
              </w:rPr>
            </w:pPr>
            <w:r w:rsidRPr="00356E47">
              <w:rPr>
                <w:rFonts w:ascii="Georgia" w:hAnsi="Georgia"/>
                <w:sz w:val="20"/>
                <w:szCs w:val="22"/>
              </w:rPr>
              <w:t>5-8</w:t>
            </w:r>
          </w:p>
        </w:tc>
        <w:tc>
          <w:tcPr>
            <w:tcW w:w="3474" w:type="dxa"/>
            <w:vAlign w:val="center"/>
          </w:tcPr>
          <w:p w:rsidR="00FF2229" w:rsidRPr="00356E47" w:rsidRDefault="00FF2229" w:rsidP="00FF2229">
            <w:pPr>
              <w:pStyle w:val="s1"/>
              <w:spacing w:before="0" w:beforeAutospacing="0" w:after="0" w:afterAutospacing="0"/>
              <w:jc w:val="center"/>
              <w:rPr>
                <w:rFonts w:ascii="Georgia" w:hAnsi="Georgia"/>
                <w:sz w:val="20"/>
                <w:szCs w:val="22"/>
              </w:rPr>
            </w:pPr>
            <w:r w:rsidRPr="00356E47">
              <w:rPr>
                <w:rFonts w:ascii="Georgia" w:hAnsi="Georgia"/>
                <w:sz w:val="20"/>
                <w:szCs w:val="22"/>
              </w:rPr>
              <w:t>2</w:t>
            </w:r>
          </w:p>
        </w:tc>
      </w:tr>
      <w:tr w:rsidR="00FF2229" w:rsidRPr="00356E47" w:rsidTr="00FF2229">
        <w:tc>
          <w:tcPr>
            <w:tcW w:w="3473" w:type="dxa"/>
            <w:vAlign w:val="center"/>
          </w:tcPr>
          <w:p w:rsidR="00FF2229" w:rsidRPr="00356E47" w:rsidRDefault="00FF2229" w:rsidP="00FF2229">
            <w:pPr>
              <w:pStyle w:val="s1"/>
              <w:spacing w:before="0" w:beforeAutospacing="0" w:after="0" w:afterAutospacing="0"/>
              <w:jc w:val="center"/>
              <w:rPr>
                <w:rFonts w:ascii="Georgia" w:hAnsi="Georgia"/>
                <w:sz w:val="20"/>
                <w:szCs w:val="22"/>
              </w:rPr>
            </w:pPr>
            <w:r w:rsidRPr="00356E47">
              <w:rPr>
                <w:rFonts w:ascii="Georgia" w:hAnsi="Georgia"/>
                <w:sz w:val="20"/>
                <w:szCs w:val="22"/>
              </w:rPr>
              <w:t>9-11</w:t>
            </w:r>
          </w:p>
        </w:tc>
        <w:tc>
          <w:tcPr>
            <w:tcW w:w="3474" w:type="dxa"/>
            <w:vAlign w:val="center"/>
          </w:tcPr>
          <w:p w:rsidR="00FF2229" w:rsidRPr="00356E47" w:rsidRDefault="00FF2229" w:rsidP="00FF2229">
            <w:pPr>
              <w:pStyle w:val="s1"/>
              <w:spacing w:before="0" w:beforeAutospacing="0" w:after="0" w:afterAutospacing="0"/>
              <w:jc w:val="center"/>
              <w:rPr>
                <w:rFonts w:ascii="Georgia" w:hAnsi="Georgia"/>
                <w:sz w:val="20"/>
                <w:szCs w:val="22"/>
              </w:rPr>
            </w:pPr>
            <w:r w:rsidRPr="00356E47">
              <w:rPr>
                <w:rFonts w:ascii="Georgia" w:hAnsi="Georgia"/>
                <w:sz w:val="20"/>
                <w:szCs w:val="22"/>
              </w:rPr>
              <w:t>3</w:t>
            </w:r>
          </w:p>
        </w:tc>
      </w:tr>
    </w:tbl>
    <w:p w:rsidR="00FF2229" w:rsidRPr="00AD7439" w:rsidRDefault="00FF2229" w:rsidP="00E5136F">
      <w:pPr>
        <w:pStyle w:val="s1"/>
        <w:shd w:val="clear" w:color="auto" w:fill="FFFFFF"/>
        <w:spacing w:before="0" w:beforeAutospacing="0" w:after="0" w:afterAutospacing="0"/>
        <w:ind w:firstLine="708"/>
        <w:jc w:val="both"/>
        <w:rPr>
          <w:rFonts w:ascii="Georgia" w:hAnsi="Georgia"/>
          <w:sz w:val="22"/>
          <w:szCs w:val="22"/>
        </w:rPr>
      </w:pPr>
    </w:p>
    <w:p w:rsid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proofErr w:type="spellStart"/>
      <w:r w:rsidRPr="00356E47">
        <w:rPr>
          <w:rFonts w:ascii="Georgia" w:hAnsi="Georgia" w:cstheme="minorHAnsi"/>
          <w:b/>
          <w:color w:val="365F91" w:themeColor="accent1" w:themeShade="BF"/>
          <w:sz w:val="22"/>
          <w:szCs w:val="22"/>
        </w:rPr>
        <w:t>Внеучебные</w:t>
      </w:r>
      <w:proofErr w:type="spellEnd"/>
      <w:r w:rsidRPr="00356E47">
        <w:rPr>
          <w:rFonts w:ascii="Georgia" w:hAnsi="Georgia" w:cstheme="minorHAnsi"/>
          <w:b/>
          <w:color w:val="365F91" w:themeColor="accent1" w:themeShade="BF"/>
          <w:sz w:val="22"/>
          <w:szCs w:val="22"/>
        </w:rPr>
        <w:t xml:space="preserve"> занятия </w:t>
      </w:r>
    </w:p>
    <w:p w:rsidR="00FF2229" w:rsidRP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r w:rsidRPr="00356E47">
        <w:rPr>
          <w:rFonts w:ascii="Georgia" w:hAnsi="Georgia" w:cstheme="minorHAnsi"/>
          <w:b/>
          <w:color w:val="365F91" w:themeColor="accent1" w:themeShade="BF"/>
          <w:sz w:val="22"/>
          <w:szCs w:val="22"/>
        </w:rPr>
        <w:t xml:space="preserve">с использованием </w:t>
      </w:r>
      <w:r w:rsidR="00356E47" w:rsidRPr="00356E47">
        <w:rPr>
          <w:rFonts w:ascii="Georgia" w:hAnsi="Georgia" w:cstheme="minorHAnsi"/>
          <w:b/>
          <w:color w:val="365F91" w:themeColor="accent1" w:themeShade="BF"/>
          <w:sz w:val="22"/>
          <w:szCs w:val="22"/>
        </w:rPr>
        <w:t>персональных электронно-вычислительных машин</w:t>
      </w:r>
    </w:p>
    <w:tbl>
      <w:tblPr>
        <w:tblStyle w:val="a5"/>
        <w:tblW w:w="0" w:type="auto"/>
        <w:tblInd w:w="1776" w:type="dxa"/>
        <w:tblLook w:val="04A0" w:firstRow="1" w:lastRow="0" w:firstColumn="1" w:lastColumn="0" w:noHBand="0" w:noVBand="1"/>
      </w:tblPr>
      <w:tblGrid>
        <w:gridCol w:w="3473"/>
        <w:gridCol w:w="4782"/>
      </w:tblGrid>
      <w:tr w:rsidR="009949D8" w:rsidRPr="00356E47" w:rsidTr="00356E47">
        <w:tc>
          <w:tcPr>
            <w:tcW w:w="3473" w:type="dxa"/>
          </w:tcPr>
          <w:p w:rsidR="009949D8" w:rsidRPr="00356E47" w:rsidRDefault="009949D8" w:rsidP="00FF2229">
            <w:pPr>
              <w:pStyle w:val="s1"/>
              <w:spacing w:before="0" w:beforeAutospacing="0" w:after="0" w:afterAutospacing="0"/>
              <w:jc w:val="center"/>
              <w:rPr>
                <w:rFonts w:ascii="Georgia" w:hAnsi="Georgia" w:cstheme="minorHAnsi"/>
                <w:b/>
                <w:sz w:val="20"/>
                <w:szCs w:val="22"/>
              </w:rPr>
            </w:pPr>
            <w:r w:rsidRPr="00356E47">
              <w:rPr>
                <w:rFonts w:ascii="Georgia" w:hAnsi="Georgia" w:cstheme="minorHAnsi"/>
                <w:b/>
                <w:sz w:val="20"/>
                <w:szCs w:val="22"/>
              </w:rPr>
              <w:t>Класс</w:t>
            </w:r>
          </w:p>
        </w:tc>
        <w:tc>
          <w:tcPr>
            <w:tcW w:w="4782" w:type="dxa"/>
          </w:tcPr>
          <w:p w:rsidR="009949D8" w:rsidRPr="00356E47" w:rsidRDefault="009949D8" w:rsidP="00FF2229">
            <w:pPr>
              <w:pStyle w:val="s1"/>
              <w:spacing w:before="0" w:beforeAutospacing="0" w:after="0" w:afterAutospacing="0"/>
              <w:jc w:val="center"/>
              <w:rPr>
                <w:rFonts w:ascii="Georgia" w:hAnsi="Georgia" w:cstheme="minorHAnsi"/>
                <w:b/>
                <w:sz w:val="20"/>
                <w:szCs w:val="22"/>
              </w:rPr>
            </w:pPr>
            <w:r w:rsidRPr="00356E47">
              <w:rPr>
                <w:rFonts w:ascii="Georgia" w:hAnsi="Georgia" w:cstheme="minorHAnsi"/>
                <w:b/>
                <w:sz w:val="20"/>
                <w:szCs w:val="22"/>
              </w:rPr>
              <w:t xml:space="preserve">Не </w:t>
            </w:r>
            <w:proofErr w:type="gramStart"/>
            <w:r w:rsidRPr="00356E47">
              <w:rPr>
                <w:rFonts w:ascii="Georgia" w:hAnsi="Georgia" w:cstheme="minorHAnsi"/>
                <w:b/>
                <w:sz w:val="20"/>
                <w:szCs w:val="22"/>
              </w:rPr>
              <w:t>чаще 2 раз в неделю общей продолжительностью</w:t>
            </w:r>
            <w:proofErr w:type="gramEnd"/>
          </w:p>
        </w:tc>
      </w:tr>
      <w:tr w:rsidR="009949D8" w:rsidRPr="00356E47" w:rsidTr="00356E47">
        <w:tc>
          <w:tcPr>
            <w:tcW w:w="3473" w:type="dxa"/>
          </w:tcPr>
          <w:p w:rsidR="009949D8" w:rsidRPr="00356E47" w:rsidRDefault="009949D8" w:rsidP="00FF2229">
            <w:pPr>
              <w:pStyle w:val="s1"/>
              <w:spacing w:before="0" w:beforeAutospacing="0" w:after="0" w:afterAutospacing="0"/>
              <w:jc w:val="center"/>
              <w:rPr>
                <w:rFonts w:ascii="Georgia" w:hAnsi="Georgia" w:cstheme="minorHAnsi"/>
                <w:sz w:val="20"/>
                <w:szCs w:val="22"/>
              </w:rPr>
            </w:pPr>
            <w:r w:rsidRPr="00356E47">
              <w:rPr>
                <w:rFonts w:ascii="Georgia" w:hAnsi="Georgia" w:cstheme="minorHAnsi"/>
                <w:sz w:val="20"/>
                <w:szCs w:val="22"/>
              </w:rPr>
              <w:t>2-5</w:t>
            </w:r>
          </w:p>
        </w:tc>
        <w:tc>
          <w:tcPr>
            <w:tcW w:w="4782" w:type="dxa"/>
          </w:tcPr>
          <w:p w:rsidR="009949D8" w:rsidRPr="00356E47" w:rsidRDefault="009949D8" w:rsidP="00FF2229">
            <w:pPr>
              <w:pStyle w:val="s1"/>
              <w:spacing w:before="0" w:beforeAutospacing="0" w:after="0" w:afterAutospacing="0"/>
              <w:jc w:val="center"/>
              <w:rPr>
                <w:rFonts w:ascii="Georgia" w:hAnsi="Georgia" w:cstheme="minorHAnsi"/>
                <w:sz w:val="20"/>
                <w:szCs w:val="22"/>
              </w:rPr>
            </w:pPr>
            <w:r w:rsidRPr="00356E47">
              <w:rPr>
                <w:rFonts w:ascii="Georgia" w:hAnsi="Georgia" w:cstheme="minorHAnsi"/>
                <w:sz w:val="20"/>
                <w:szCs w:val="22"/>
              </w:rPr>
              <w:t>60 мин</w:t>
            </w:r>
          </w:p>
        </w:tc>
      </w:tr>
      <w:tr w:rsidR="009949D8" w:rsidRPr="00356E47" w:rsidTr="00356E47">
        <w:tc>
          <w:tcPr>
            <w:tcW w:w="3473" w:type="dxa"/>
          </w:tcPr>
          <w:p w:rsidR="009949D8" w:rsidRPr="00356E47" w:rsidRDefault="009949D8" w:rsidP="00FF2229">
            <w:pPr>
              <w:pStyle w:val="s1"/>
              <w:spacing w:before="0" w:beforeAutospacing="0" w:after="0" w:afterAutospacing="0"/>
              <w:jc w:val="center"/>
              <w:rPr>
                <w:rFonts w:ascii="Georgia" w:hAnsi="Georgia" w:cstheme="minorHAnsi"/>
                <w:sz w:val="20"/>
                <w:szCs w:val="22"/>
              </w:rPr>
            </w:pPr>
            <w:r w:rsidRPr="00356E47">
              <w:rPr>
                <w:rFonts w:ascii="Georgia" w:hAnsi="Georgia" w:cstheme="minorHAnsi"/>
                <w:sz w:val="20"/>
                <w:szCs w:val="22"/>
              </w:rPr>
              <w:t>6-11</w:t>
            </w:r>
          </w:p>
        </w:tc>
        <w:tc>
          <w:tcPr>
            <w:tcW w:w="4782" w:type="dxa"/>
          </w:tcPr>
          <w:p w:rsidR="009949D8" w:rsidRPr="00356E47" w:rsidRDefault="009949D8" w:rsidP="00FF2229">
            <w:pPr>
              <w:pStyle w:val="s1"/>
              <w:spacing w:before="0" w:beforeAutospacing="0" w:after="0" w:afterAutospacing="0"/>
              <w:jc w:val="center"/>
              <w:rPr>
                <w:rFonts w:ascii="Georgia" w:hAnsi="Georgia" w:cstheme="minorHAnsi"/>
                <w:sz w:val="20"/>
                <w:szCs w:val="22"/>
              </w:rPr>
            </w:pPr>
            <w:r w:rsidRPr="00356E47">
              <w:rPr>
                <w:rFonts w:ascii="Georgia" w:hAnsi="Georgia" w:cstheme="minorHAnsi"/>
                <w:sz w:val="20"/>
                <w:szCs w:val="22"/>
              </w:rPr>
              <w:t>90 мин</w:t>
            </w:r>
          </w:p>
        </w:tc>
      </w:tr>
    </w:tbl>
    <w:p w:rsidR="009949D8" w:rsidRPr="00AD7439" w:rsidRDefault="009949D8" w:rsidP="00356E47">
      <w:pPr>
        <w:pStyle w:val="s1"/>
        <w:shd w:val="clear" w:color="auto" w:fill="FFFFFF"/>
        <w:spacing w:before="0" w:beforeAutospacing="0" w:after="0" w:afterAutospacing="0"/>
        <w:rPr>
          <w:rFonts w:ascii="Georgia" w:hAnsi="Georgia"/>
          <w:b/>
          <w:sz w:val="22"/>
          <w:szCs w:val="22"/>
        </w:rPr>
      </w:pPr>
    </w:p>
    <w:p w:rsidR="00356E47" w:rsidRPr="00AD7439" w:rsidRDefault="00356E47" w:rsidP="00356E47">
      <w:pPr>
        <w:spacing w:after="0" w:line="240" w:lineRule="auto"/>
        <w:ind w:firstLine="709"/>
        <w:jc w:val="both"/>
        <w:rPr>
          <w:rFonts w:ascii="Georgia" w:hAnsi="Georgia"/>
        </w:rPr>
      </w:pPr>
      <w:r w:rsidRPr="00AD7439">
        <w:rPr>
          <w:rFonts w:ascii="Georgia" w:hAnsi="Georgia"/>
          <w:shd w:val="clear" w:color="auto" w:fill="FFFFFF"/>
        </w:rPr>
        <w:t>С целью профилактики утомления обучающихся не допускается использование на одном уроке более двух видов электронных средств обучения.</w:t>
      </w:r>
    </w:p>
    <w:p w:rsidR="00E5136F" w:rsidRPr="00AD7439" w:rsidRDefault="00E5136F" w:rsidP="00356E47">
      <w:pPr>
        <w:pStyle w:val="s1"/>
        <w:shd w:val="clear" w:color="auto" w:fill="FFFFFF"/>
        <w:spacing w:before="0" w:beforeAutospacing="0" w:after="0" w:afterAutospacing="0"/>
        <w:ind w:firstLine="708"/>
        <w:jc w:val="both"/>
        <w:rPr>
          <w:rFonts w:ascii="Georgia" w:hAnsi="Georgia"/>
          <w:sz w:val="22"/>
          <w:szCs w:val="22"/>
        </w:rPr>
      </w:pPr>
      <w:r w:rsidRPr="00AD7439">
        <w:rPr>
          <w:rFonts w:ascii="Georgia" w:hAnsi="Georgia"/>
          <w:sz w:val="22"/>
          <w:szCs w:val="22"/>
        </w:rPr>
        <w:t xml:space="preserve">После использования технических средств обучения, связанных со зрительной нагрузкой, необходимо проводить </w:t>
      </w:r>
      <w:r w:rsidRPr="00356E47">
        <w:rPr>
          <w:rFonts w:ascii="Georgia" w:hAnsi="Georgia"/>
          <w:b/>
          <w:color w:val="365F91" w:themeColor="accent1" w:themeShade="BF"/>
          <w:sz w:val="22"/>
          <w:szCs w:val="22"/>
        </w:rPr>
        <w:t>комплекс упражнений для профилактики утомления глаз</w:t>
      </w:r>
      <w:r w:rsidRPr="00AD7439">
        <w:rPr>
          <w:rFonts w:ascii="Georgia" w:hAnsi="Georgia"/>
          <w:sz w:val="22"/>
          <w:szCs w:val="22"/>
        </w:rPr>
        <w:t xml:space="preserve"> </w:t>
      </w:r>
      <w:r w:rsidRPr="00AD7439">
        <w:rPr>
          <w:rFonts w:ascii="Georgia" w:hAnsi="Georgia"/>
          <w:sz w:val="22"/>
          <w:szCs w:val="22"/>
        </w:rPr>
        <w:lastRenderedPageBreak/>
        <w:t>(</w:t>
      </w:r>
      <w:hyperlink r:id="rId6" w:anchor="block_50000" w:history="1">
        <w:r w:rsidRPr="00AD7439">
          <w:rPr>
            <w:rStyle w:val="a3"/>
            <w:rFonts w:ascii="Georgia" w:hAnsi="Georgia"/>
            <w:color w:val="auto"/>
            <w:sz w:val="22"/>
            <w:szCs w:val="22"/>
            <w:u w:val="none"/>
          </w:rPr>
          <w:t>приложение 1</w:t>
        </w:r>
      </w:hyperlink>
      <w:r w:rsidRPr="00AD7439">
        <w:rPr>
          <w:rFonts w:ascii="Georgia" w:hAnsi="Georgia"/>
          <w:sz w:val="22"/>
          <w:szCs w:val="22"/>
        </w:rPr>
        <w:t xml:space="preserve">), а в конце урока - </w:t>
      </w:r>
      <w:r w:rsidRPr="00356E47">
        <w:rPr>
          <w:rFonts w:ascii="Georgia" w:hAnsi="Georgia"/>
          <w:b/>
          <w:color w:val="365F91" w:themeColor="accent1" w:themeShade="BF"/>
          <w:sz w:val="22"/>
          <w:szCs w:val="22"/>
        </w:rPr>
        <w:t>физические упражнения для профилактики общего утомления</w:t>
      </w:r>
      <w:r w:rsidRPr="00AD7439">
        <w:rPr>
          <w:rFonts w:ascii="Georgia" w:hAnsi="Georgia"/>
          <w:sz w:val="22"/>
          <w:szCs w:val="22"/>
        </w:rPr>
        <w:t xml:space="preserve"> (</w:t>
      </w:r>
      <w:hyperlink r:id="rId7" w:anchor="block_40000" w:history="1">
        <w:r w:rsidRPr="00AD7439">
          <w:rPr>
            <w:rStyle w:val="a3"/>
            <w:rFonts w:ascii="Georgia" w:hAnsi="Georgia"/>
            <w:color w:val="auto"/>
            <w:sz w:val="22"/>
            <w:szCs w:val="22"/>
            <w:u w:val="none"/>
          </w:rPr>
          <w:t>приложение 2</w:t>
        </w:r>
      </w:hyperlink>
      <w:r w:rsidRPr="00AD7439">
        <w:rPr>
          <w:rFonts w:ascii="Georgia" w:hAnsi="Georgia"/>
          <w:sz w:val="22"/>
          <w:szCs w:val="22"/>
        </w:rPr>
        <w:t>).</w:t>
      </w:r>
    </w:p>
    <w:p w:rsidR="00356E47" w:rsidRDefault="00356E47" w:rsidP="00356E47">
      <w:pPr>
        <w:pStyle w:val="s3"/>
        <w:shd w:val="clear" w:color="auto" w:fill="FFFFFF"/>
        <w:spacing w:before="0" w:beforeAutospacing="0" w:after="0" w:afterAutospacing="0"/>
        <w:jc w:val="right"/>
        <w:rPr>
          <w:rFonts w:ascii="Georgia" w:hAnsi="Georgia"/>
          <w:bCs/>
          <w:color w:val="365F91" w:themeColor="accent1" w:themeShade="BF"/>
          <w:sz w:val="22"/>
          <w:szCs w:val="22"/>
        </w:rPr>
      </w:pPr>
    </w:p>
    <w:p w:rsidR="00E5136F" w:rsidRPr="00356E47" w:rsidRDefault="00E5136F" w:rsidP="00356E47">
      <w:pPr>
        <w:pStyle w:val="s3"/>
        <w:shd w:val="clear" w:color="auto" w:fill="FFFFFF"/>
        <w:spacing w:before="0" w:beforeAutospacing="0" w:after="0" w:afterAutospacing="0"/>
        <w:jc w:val="right"/>
        <w:rPr>
          <w:rFonts w:ascii="Georgia" w:hAnsi="Georgia"/>
          <w:bCs/>
          <w:color w:val="365F91" w:themeColor="accent1" w:themeShade="BF"/>
          <w:sz w:val="22"/>
          <w:szCs w:val="22"/>
        </w:rPr>
      </w:pPr>
      <w:r w:rsidRPr="00356E47">
        <w:rPr>
          <w:rFonts w:ascii="Georgia" w:hAnsi="Georgia"/>
          <w:bCs/>
          <w:color w:val="365F91" w:themeColor="accent1" w:themeShade="BF"/>
          <w:sz w:val="22"/>
          <w:szCs w:val="22"/>
        </w:rPr>
        <w:t>Приложение 1.</w:t>
      </w:r>
    </w:p>
    <w:p w:rsidR="00E5136F" w:rsidRPr="00356E47" w:rsidRDefault="00E5136F" w:rsidP="00356E47">
      <w:pPr>
        <w:pStyle w:val="s3"/>
        <w:shd w:val="clear" w:color="auto" w:fill="FFFFFF"/>
        <w:spacing w:before="0" w:beforeAutospacing="0" w:after="0" w:afterAutospacing="0"/>
        <w:jc w:val="center"/>
        <w:rPr>
          <w:rFonts w:ascii="Georgia" w:hAnsi="Georgia"/>
          <w:b/>
          <w:bCs/>
          <w:color w:val="C00000"/>
          <w:sz w:val="22"/>
          <w:szCs w:val="22"/>
        </w:rPr>
      </w:pPr>
      <w:r w:rsidRPr="00356E47">
        <w:rPr>
          <w:rFonts w:ascii="Georgia" w:hAnsi="Georgia"/>
          <w:b/>
          <w:bCs/>
          <w:color w:val="C00000"/>
          <w:sz w:val="22"/>
          <w:szCs w:val="22"/>
        </w:rPr>
        <w:t>Рекомендуемый комплекс упражнений гимнастики глаз</w:t>
      </w:r>
    </w:p>
    <w:p w:rsidR="00356E47" w:rsidRDefault="00E5136F" w:rsidP="00356E47">
      <w:pPr>
        <w:pStyle w:val="a4"/>
        <w:numPr>
          <w:ilvl w:val="0"/>
          <w:numId w:val="2"/>
        </w:numPr>
        <w:shd w:val="clear" w:color="auto" w:fill="FFFFFF"/>
        <w:spacing w:before="0" w:beforeAutospacing="0" w:after="0" w:afterAutospacing="0"/>
        <w:ind w:left="567" w:hanging="567"/>
        <w:jc w:val="both"/>
        <w:rPr>
          <w:rFonts w:ascii="Georgia" w:hAnsi="Georgia"/>
          <w:sz w:val="22"/>
          <w:szCs w:val="22"/>
        </w:rPr>
      </w:pPr>
      <w:r w:rsidRPr="00AD7439">
        <w:rPr>
          <w:rFonts w:ascii="Georgia" w:hAnsi="Georgia"/>
          <w:sz w:val="22"/>
          <w:szCs w:val="22"/>
        </w:rPr>
        <w:t>Быстро поморгать, закрыть глаза и посидеть спокойно, медленно считая до 5.</w:t>
      </w:r>
    </w:p>
    <w:p w:rsidR="00356E47" w:rsidRDefault="00E5136F" w:rsidP="00356E47">
      <w:pPr>
        <w:pStyle w:val="a4"/>
        <w:shd w:val="clear" w:color="auto" w:fill="FFFFFF"/>
        <w:spacing w:before="0" w:beforeAutospacing="0" w:after="0" w:afterAutospacing="0"/>
        <w:ind w:left="567"/>
        <w:jc w:val="both"/>
        <w:rPr>
          <w:rFonts w:ascii="Georgia" w:hAnsi="Georgia"/>
          <w:sz w:val="22"/>
          <w:szCs w:val="22"/>
        </w:rPr>
      </w:pPr>
      <w:r w:rsidRPr="00356E47">
        <w:rPr>
          <w:rFonts w:ascii="Georgia" w:hAnsi="Georgia"/>
          <w:sz w:val="22"/>
          <w:szCs w:val="22"/>
        </w:rPr>
        <w:t>Повторять 4 - 5 раз.</w:t>
      </w:r>
    </w:p>
    <w:p w:rsidR="00E5136F" w:rsidRPr="00356E47" w:rsidRDefault="00E5136F" w:rsidP="00356E47">
      <w:pPr>
        <w:pStyle w:val="a4"/>
        <w:numPr>
          <w:ilvl w:val="0"/>
          <w:numId w:val="2"/>
        </w:numPr>
        <w:shd w:val="clear" w:color="auto" w:fill="FFFFFF"/>
        <w:spacing w:before="0" w:beforeAutospacing="0" w:after="0" w:afterAutospacing="0"/>
        <w:ind w:left="567" w:hanging="507"/>
        <w:jc w:val="both"/>
        <w:rPr>
          <w:rFonts w:ascii="Georgia" w:hAnsi="Georgia"/>
          <w:sz w:val="22"/>
          <w:szCs w:val="22"/>
        </w:rPr>
      </w:pPr>
      <w:proofErr w:type="gramStart"/>
      <w:r w:rsidRPr="00AD7439">
        <w:rPr>
          <w:rFonts w:ascii="Georgia" w:hAnsi="Georgia"/>
          <w:sz w:val="22"/>
          <w:szCs w:val="22"/>
        </w:rPr>
        <w:t>Крепко зажмурить глаза (считать до 3, открыть их и посмотреть вдаль (считать до 5).</w:t>
      </w:r>
      <w:proofErr w:type="gramEnd"/>
      <w:r w:rsidRPr="00AD7439">
        <w:rPr>
          <w:rFonts w:ascii="Georgia" w:hAnsi="Georgia"/>
          <w:sz w:val="22"/>
          <w:szCs w:val="22"/>
        </w:rPr>
        <w:t xml:space="preserve"> </w:t>
      </w:r>
      <w:r w:rsidRPr="00356E47">
        <w:rPr>
          <w:rFonts w:ascii="Georgia" w:hAnsi="Georgia"/>
          <w:sz w:val="22"/>
          <w:szCs w:val="22"/>
        </w:rPr>
        <w:t>Повторять 4 - 5 раз.</w:t>
      </w:r>
    </w:p>
    <w:p w:rsidR="00356E47" w:rsidRDefault="00E5136F" w:rsidP="00356E47">
      <w:pPr>
        <w:pStyle w:val="s1"/>
        <w:numPr>
          <w:ilvl w:val="0"/>
          <w:numId w:val="2"/>
        </w:numPr>
        <w:shd w:val="clear" w:color="auto" w:fill="FFFFFF"/>
        <w:spacing w:before="0" w:beforeAutospacing="0" w:after="0" w:afterAutospacing="0"/>
        <w:ind w:left="567" w:hanging="507"/>
        <w:jc w:val="both"/>
        <w:rPr>
          <w:rFonts w:ascii="Georgia" w:hAnsi="Georgia"/>
          <w:sz w:val="22"/>
          <w:szCs w:val="22"/>
        </w:rPr>
      </w:pPr>
      <w:r w:rsidRPr="00AD7439">
        <w:rPr>
          <w:rFonts w:ascii="Georgia" w:hAnsi="Georgia"/>
          <w:sz w:val="22"/>
          <w:szCs w:val="22"/>
        </w:rPr>
        <w:t xml:space="preserve">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w:t>
      </w:r>
    </w:p>
    <w:p w:rsidR="00E5136F" w:rsidRPr="00356E47" w:rsidRDefault="00E5136F" w:rsidP="00356E47">
      <w:pPr>
        <w:pStyle w:val="s1"/>
        <w:shd w:val="clear" w:color="auto" w:fill="FFFFFF"/>
        <w:spacing w:before="0" w:beforeAutospacing="0" w:after="0" w:afterAutospacing="0"/>
        <w:ind w:left="567"/>
        <w:jc w:val="both"/>
        <w:rPr>
          <w:rFonts w:ascii="Georgia" w:hAnsi="Georgia"/>
          <w:sz w:val="22"/>
          <w:szCs w:val="22"/>
        </w:rPr>
      </w:pPr>
      <w:r w:rsidRPr="00356E47">
        <w:rPr>
          <w:rFonts w:ascii="Georgia" w:hAnsi="Georgia"/>
          <w:sz w:val="22"/>
          <w:szCs w:val="22"/>
        </w:rPr>
        <w:t>Повторять 4 - 5 раз.</w:t>
      </w:r>
    </w:p>
    <w:p w:rsidR="00356E47" w:rsidRDefault="00E5136F" w:rsidP="00356E47">
      <w:pPr>
        <w:pStyle w:val="s1"/>
        <w:numPr>
          <w:ilvl w:val="0"/>
          <w:numId w:val="2"/>
        </w:numPr>
        <w:shd w:val="clear" w:color="auto" w:fill="FFFFFF"/>
        <w:spacing w:before="0" w:beforeAutospacing="0" w:after="0" w:afterAutospacing="0"/>
        <w:ind w:left="567" w:hanging="507"/>
        <w:jc w:val="both"/>
        <w:rPr>
          <w:rFonts w:ascii="Georgia" w:hAnsi="Georgia"/>
          <w:sz w:val="22"/>
          <w:szCs w:val="22"/>
        </w:rPr>
      </w:pPr>
      <w:r w:rsidRPr="00AD7439">
        <w:rPr>
          <w:rFonts w:ascii="Georgia" w:hAnsi="Georgia"/>
          <w:sz w:val="22"/>
          <w:szCs w:val="22"/>
        </w:rPr>
        <w:t xml:space="preserve">Посмотреть на указательный палец вытянутой </w:t>
      </w:r>
      <w:proofErr w:type="gramStart"/>
      <w:r w:rsidRPr="00AD7439">
        <w:rPr>
          <w:rFonts w:ascii="Georgia" w:hAnsi="Georgia"/>
          <w:sz w:val="22"/>
          <w:szCs w:val="22"/>
        </w:rPr>
        <w:t>руки</w:t>
      </w:r>
      <w:proofErr w:type="gramEnd"/>
      <w:r w:rsidRPr="00AD7439">
        <w:rPr>
          <w:rFonts w:ascii="Georgia" w:hAnsi="Georgia"/>
          <w:sz w:val="22"/>
          <w:szCs w:val="22"/>
        </w:rPr>
        <w:t xml:space="preserve"> на счет 1 - 4, потом перенести взор вдаль на счет 1 - 6. </w:t>
      </w:r>
    </w:p>
    <w:p w:rsidR="00E5136F" w:rsidRPr="00AD7439" w:rsidRDefault="00E5136F" w:rsidP="00356E47">
      <w:pPr>
        <w:pStyle w:val="s1"/>
        <w:shd w:val="clear" w:color="auto" w:fill="FFFFFF"/>
        <w:spacing w:before="0" w:beforeAutospacing="0" w:after="0" w:afterAutospacing="0"/>
        <w:ind w:left="567"/>
        <w:jc w:val="both"/>
        <w:rPr>
          <w:rFonts w:ascii="Georgia" w:hAnsi="Georgia"/>
          <w:sz w:val="22"/>
          <w:szCs w:val="22"/>
        </w:rPr>
      </w:pPr>
      <w:r w:rsidRPr="00AD7439">
        <w:rPr>
          <w:rFonts w:ascii="Georgia" w:hAnsi="Georgia"/>
          <w:sz w:val="22"/>
          <w:szCs w:val="22"/>
        </w:rPr>
        <w:t>Повторять 4 - 5 раз</w:t>
      </w:r>
    </w:p>
    <w:p w:rsidR="00356E47" w:rsidRDefault="00E5136F" w:rsidP="00356E47">
      <w:pPr>
        <w:pStyle w:val="s1"/>
        <w:numPr>
          <w:ilvl w:val="0"/>
          <w:numId w:val="2"/>
        </w:numPr>
        <w:shd w:val="clear" w:color="auto" w:fill="FFFFFF"/>
        <w:spacing w:before="0" w:beforeAutospacing="0" w:after="0" w:afterAutospacing="0"/>
        <w:ind w:left="567" w:hanging="507"/>
        <w:jc w:val="both"/>
        <w:rPr>
          <w:rFonts w:ascii="Georgia" w:hAnsi="Georgia"/>
          <w:sz w:val="22"/>
          <w:szCs w:val="22"/>
        </w:rPr>
      </w:pPr>
      <w:r w:rsidRPr="00AD7439">
        <w:rPr>
          <w:rFonts w:ascii="Georgia" w:hAnsi="Georgia"/>
          <w:sz w:val="22"/>
          <w:szCs w:val="22"/>
        </w:rPr>
        <w:t xml:space="preserve">В среднем темпе проделать 3 - 4 круговых движений глазами в правую сторону, столько же в левую сторону. Расслабив глазные мышцы, посмотреть вдаль на счет 1 - 6. </w:t>
      </w:r>
    </w:p>
    <w:p w:rsidR="00E5136F" w:rsidRPr="00356E47" w:rsidRDefault="00E5136F" w:rsidP="00356E47">
      <w:pPr>
        <w:pStyle w:val="s1"/>
        <w:shd w:val="clear" w:color="auto" w:fill="FFFFFF"/>
        <w:spacing w:before="0" w:beforeAutospacing="0" w:after="0" w:afterAutospacing="0"/>
        <w:ind w:left="567"/>
        <w:jc w:val="both"/>
        <w:rPr>
          <w:rFonts w:ascii="Georgia" w:hAnsi="Georgia"/>
          <w:sz w:val="22"/>
          <w:szCs w:val="22"/>
        </w:rPr>
      </w:pPr>
      <w:r w:rsidRPr="00356E47">
        <w:rPr>
          <w:rFonts w:ascii="Georgia" w:hAnsi="Georgia"/>
          <w:sz w:val="22"/>
          <w:szCs w:val="22"/>
        </w:rPr>
        <w:t>Повторять 1 - 2 раза.</w:t>
      </w:r>
    </w:p>
    <w:p w:rsidR="00E5136F" w:rsidRPr="00AD7439" w:rsidRDefault="00E5136F" w:rsidP="00356E47">
      <w:pPr>
        <w:pStyle w:val="s3"/>
        <w:shd w:val="clear" w:color="auto" w:fill="FFFFFF"/>
        <w:spacing w:before="0" w:beforeAutospacing="0" w:after="0" w:afterAutospacing="0"/>
        <w:jc w:val="right"/>
        <w:rPr>
          <w:rFonts w:ascii="Georgia" w:hAnsi="Georgia"/>
          <w:bCs/>
          <w:sz w:val="22"/>
          <w:szCs w:val="22"/>
        </w:rPr>
      </w:pPr>
    </w:p>
    <w:p w:rsidR="00E5136F" w:rsidRPr="00356E47" w:rsidRDefault="00E5136F" w:rsidP="00356E47">
      <w:pPr>
        <w:pStyle w:val="s3"/>
        <w:shd w:val="clear" w:color="auto" w:fill="FFFFFF"/>
        <w:spacing w:before="0" w:beforeAutospacing="0" w:after="0" w:afterAutospacing="0"/>
        <w:jc w:val="right"/>
        <w:rPr>
          <w:rFonts w:ascii="Georgia" w:hAnsi="Georgia"/>
          <w:bCs/>
          <w:color w:val="365F91" w:themeColor="accent1" w:themeShade="BF"/>
          <w:sz w:val="22"/>
          <w:szCs w:val="22"/>
        </w:rPr>
      </w:pPr>
      <w:r w:rsidRPr="00356E47">
        <w:rPr>
          <w:rFonts w:ascii="Georgia" w:hAnsi="Georgia"/>
          <w:bCs/>
          <w:color w:val="365F91" w:themeColor="accent1" w:themeShade="BF"/>
          <w:sz w:val="22"/>
          <w:szCs w:val="22"/>
        </w:rPr>
        <w:t>Приложение 2.</w:t>
      </w:r>
    </w:p>
    <w:p w:rsidR="00E5136F" w:rsidRPr="00356E47" w:rsidRDefault="00E5136F" w:rsidP="00356E47">
      <w:pPr>
        <w:shd w:val="clear" w:color="auto" w:fill="FFFFFF"/>
        <w:spacing w:after="0" w:line="240" w:lineRule="auto"/>
        <w:jc w:val="center"/>
        <w:rPr>
          <w:rFonts w:ascii="Georgia" w:eastAsia="Times New Roman" w:hAnsi="Georgia" w:cs="Times New Roman"/>
          <w:b/>
          <w:bCs/>
          <w:color w:val="C00000"/>
          <w:lang w:eastAsia="ru-RU"/>
        </w:rPr>
      </w:pPr>
      <w:r w:rsidRPr="00356E47">
        <w:rPr>
          <w:rFonts w:ascii="Georgia" w:eastAsia="Times New Roman" w:hAnsi="Georgia" w:cs="Times New Roman"/>
          <w:b/>
          <w:bCs/>
          <w:color w:val="C00000"/>
          <w:lang w:eastAsia="ru-RU"/>
        </w:rPr>
        <w:t xml:space="preserve">Рекомендуемый комплекс упражнений физкультурных минуток </w:t>
      </w:r>
    </w:p>
    <w:p w:rsidR="00E5136F" w:rsidRPr="00AD7439" w:rsidRDefault="00E5136F" w:rsidP="00356E47">
      <w:pPr>
        <w:shd w:val="clear" w:color="auto" w:fill="FFFFFF"/>
        <w:spacing w:after="0" w:line="240" w:lineRule="auto"/>
        <w:ind w:firstLine="708"/>
        <w:jc w:val="both"/>
        <w:rPr>
          <w:rFonts w:ascii="Georgia" w:eastAsia="Times New Roman" w:hAnsi="Georgia" w:cs="Times New Roman"/>
          <w:lang w:eastAsia="ru-RU"/>
        </w:rPr>
      </w:pPr>
      <w:r w:rsidRPr="00AD7439">
        <w:rPr>
          <w:rFonts w:ascii="Georgia" w:eastAsia="Times New Roman" w:hAnsi="Georgia" w:cs="Times New Roman"/>
          <w:lang w:eastAsia="ru-RU"/>
        </w:rPr>
        <w:t xml:space="preserve">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w:t>
      </w:r>
      <w:r w:rsidRPr="00356E47">
        <w:rPr>
          <w:rFonts w:ascii="Georgia" w:eastAsia="Times New Roman" w:hAnsi="Georgia" w:cs="Times New Roman"/>
          <w:color w:val="365F91" w:themeColor="accent1" w:themeShade="BF"/>
          <w:lang w:eastAsia="ru-RU"/>
        </w:rPr>
        <w:t>физкультурных минуток</w:t>
      </w:r>
      <w:r w:rsidRPr="00AD7439">
        <w:rPr>
          <w:rFonts w:ascii="Georgia" w:eastAsia="Times New Roman" w:hAnsi="Georgia" w:cs="Times New Roman"/>
          <w:lang w:eastAsia="ru-RU"/>
        </w:rPr>
        <w:t xml:space="preserve"> (далее - ФМ) </w:t>
      </w:r>
      <w:r w:rsidRPr="00356E47">
        <w:rPr>
          <w:rFonts w:ascii="Georgia" w:eastAsia="Times New Roman" w:hAnsi="Georgia" w:cs="Times New Roman"/>
          <w:color w:val="365F91" w:themeColor="accent1" w:themeShade="BF"/>
          <w:lang w:eastAsia="ru-RU"/>
        </w:rPr>
        <w:t>для снятия локального утомления</w:t>
      </w:r>
      <w:r w:rsidRPr="00AD7439">
        <w:rPr>
          <w:rFonts w:ascii="Georgia" w:eastAsia="Times New Roman" w:hAnsi="Georgia" w:cs="Times New Roman"/>
          <w:lang w:eastAsia="ru-RU"/>
        </w:rPr>
        <w:t xml:space="preserve"> и </w:t>
      </w:r>
      <w:r w:rsidRPr="00356E47">
        <w:rPr>
          <w:rFonts w:ascii="Georgia" w:eastAsia="Times New Roman" w:hAnsi="Georgia" w:cs="Times New Roman"/>
          <w:color w:val="365F91" w:themeColor="accent1" w:themeShade="BF"/>
          <w:lang w:eastAsia="ru-RU"/>
        </w:rPr>
        <w:t>ФМ общего воздействия</w:t>
      </w:r>
      <w:r w:rsidRPr="00AD7439">
        <w:rPr>
          <w:rFonts w:ascii="Georgia" w:eastAsia="Times New Roman" w:hAnsi="Georgia" w:cs="Times New Roman"/>
          <w:lang w:eastAsia="ru-RU"/>
        </w:rPr>
        <w:t>.</w:t>
      </w:r>
    </w:p>
    <w:p w:rsidR="00F67234" w:rsidRPr="00AD7439" w:rsidRDefault="00F67234" w:rsidP="00356E47">
      <w:pPr>
        <w:shd w:val="clear" w:color="auto" w:fill="FFFFFF"/>
        <w:spacing w:after="0" w:line="240" w:lineRule="auto"/>
        <w:jc w:val="center"/>
        <w:rPr>
          <w:rFonts w:ascii="Georgia" w:eastAsia="Times New Roman" w:hAnsi="Georgia" w:cs="Times New Roman"/>
          <w:b/>
          <w:lang w:eastAsia="ru-RU"/>
        </w:rPr>
      </w:pPr>
    </w:p>
    <w:p w:rsidR="00E5136F" w:rsidRPr="00356E47" w:rsidRDefault="00E5136F" w:rsidP="00356E47">
      <w:pPr>
        <w:shd w:val="clear" w:color="auto" w:fill="FFFFFF"/>
        <w:spacing w:after="0" w:line="240" w:lineRule="auto"/>
        <w:jc w:val="center"/>
        <w:rPr>
          <w:rFonts w:ascii="Georgia" w:eastAsia="Times New Roman" w:hAnsi="Georgia" w:cs="Times New Roman"/>
          <w:b/>
          <w:color w:val="365F91" w:themeColor="accent1" w:themeShade="BF"/>
          <w:lang w:eastAsia="ru-RU"/>
        </w:rPr>
      </w:pPr>
      <w:r w:rsidRPr="00356E47">
        <w:rPr>
          <w:rFonts w:ascii="Georgia" w:eastAsia="Times New Roman" w:hAnsi="Georgia" w:cs="Times New Roman"/>
          <w:b/>
          <w:color w:val="365F91" w:themeColor="accent1" w:themeShade="BF"/>
          <w:lang w:eastAsia="ru-RU"/>
        </w:rPr>
        <w:t>ФМ для улу</w:t>
      </w:r>
      <w:r w:rsidR="00356E47">
        <w:rPr>
          <w:rFonts w:ascii="Georgia" w:eastAsia="Times New Roman" w:hAnsi="Georgia" w:cs="Times New Roman"/>
          <w:b/>
          <w:color w:val="365F91" w:themeColor="accent1" w:themeShade="BF"/>
          <w:lang w:eastAsia="ru-RU"/>
        </w:rPr>
        <w:t>чшения мозгового кровообращения</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1. 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2. И.п. - сидя, руки на поясе. 1 - поворот головы направо, 2 - и.п., 3 - поворот головы налево, 4 - и.п. Повторить 6 - 8 раз. Темп медленный.</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3. 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w:t>
      </w:r>
    </w:p>
    <w:p w:rsidR="00E5136F" w:rsidRPr="00AD7439" w:rsidRDefault="00E5136F" w:rsidP="00356E47">
      <w:pPr>
        <w:shd w:val="clear" w:color="auto" w:fill="FFFFFF"/>
        <w:spacing w:after="0" w:line="240" w:lineRule="auto"/>
        <w:rPr>
          <w:rFonts w:ascii="Georgia" w:eastAsia="Times New Roman" w:hAnsi="Georgia" w:cs="Times New Roman"/>
          <w:lang w:eastAsia="ru-RU"/>
        </w:rPr>
      </w:pPr>
    </w:p>
    <w:p w:rsidR="00E5136F" w:rsidRPr="00356E47" w:rsidRDefault="00E5136F" w:rsidP="00356E47">
      <w:pPr>
        <w:shd w:val="clear" w:color="auto" w:fill="FFFFFF"/>
        <w:spacing w:after="0" w:line="240" w:lineRule="auto"/>
        <w:jc w:val="center"/>
        <w:rPr>
          <w:rFonts w:ascii="Georgia" w:eastAsia="Times New Roman" w:hAnsi="Georgia" w:cs="Times New Roman"/>
          <w:b/>
          <w:color w:val="365F91" w:themeColor="accent1" w:themeShade="BF"/>
          <w:lang w:eastAsia="ru-RU"/>
        </w:rPr>
      </w:pPr>
      <w:r w:rsidRPr="00356E47">
        <w:rPr>
          <w:rFonts w:ascii="Georgia" w:eastAsia="Times New Roman" w:hAnsi="Georgia" w:cs="Times New Roman"/>
          <w:b/>
          <w:color w:val="365F91" w:themeColor="accent1" w:themeShade="BF"/>
          <w:lang w:eastAsia="ru-RU"/>
        </w:rPr>
        <w:t>ФМ для снятия ут</w:t>
      </w:r>
      <w:r w:rsidR="00356E47">
        <w:rPr>
          <w:rFonts w:ascii="Georgia" w:eastAsia="Times New Roman" w:hAnsi="Georgia" w:cs="Times New Roman"/>
          <w:b/>
          <w:color w:val="365F91" w:themeColor="accent1" w:themeShade="BF"/>
          <w:lang w:eastAsia="ru-RU"/>
        </w:rPr>
        <w:t>омления с плечевого пояса и рук</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1. 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2. 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3. И.п. - сидя, руки вверх. 1 - сжать кисти в кулак. 2 - разжать кисти. Повторить 6 - 8 раз, затем руки расслабленно опустить вниз и потрясти кистями. Темп средний.</w:t>
      </w:r>
    </w:p>
    <w:p w:rsidR="00E5136F" w:rsidRPr="00AD7439" w:rsidRDefault="00E5136F" w:rsidP="00356E47">
      <w:pPr>
        <w:shd w:val="clear" w:color="auto" w:fill="FFFFFF"/>
        <w:spacing w:after="0" w:line="240" w:lineRule="auto"/>
        <w:rPr>
          <w:rFonts w:ascii="Georgia" w:eastAsia="Times New Roman" w:hAnsi="Georgia" w:cs="Times New Roman"/>
          <w:lang w:eastAsia="ru-RU"/>
        </w:rPr>
      </w:pPr>
    </w:p>
    <w:p w:rsidR="00E5136F" w:rsidRPr="00356E47" w:rsidRDefault="00E5136F" w:rsidP="00356E47">
      <w:pPr>
        <w:shd w:val="clear" w:color="auto" w:fill="FFFFFF"/>
        <w:spacing w:after="0" w:line="240" w:lineRule="auto"/>
        <w:jc w:val="center"/>
        <w:rPr>
          <w:rFonts w:ascii="Georgia" w:eastAsia="Times New Roman" w:hAnsi="Georgia" w:cs="Times New Roman"/>
          <w:b/>
          <w:color w:val="365F91" w:themeColor="accent1" w:themeShade="BF"/>
          <w:lang w:eastAsia="ru-RU"/>
        </w:rPr>
      </w:pPr>
      <w:r w:rsidRPr="00356E47">
        <w:rPr>
          <w:rFonts w:ascii="Georgia" w:eastAsia="Times New Roman" w:hAnsi="Georgia" w:cs="Times New Roman"/>
          <w:b/>
          <w:color w:val="365F91" w:themeColor="accent1" w:themeShade="BF"/>
          <w:lang w:eastAsia="ru-RU"/>
        </w:rPr>
        <w:t xml:space="preserve">ФМ </w:t>
      </w:r>
      <w:r w:rsidR="00356E47">
        <w:rPr>
          <w:rFonts w:ascii="Georgia" w:eastAsia="Times New Roman" w:hAnsi="Georgia" w:cs="Times New Roman"/>
          <w:b/>
          <w:color w:val="365F91" w:themeColor="accent1" w:themeShade="BF"/>
          <w:lang w:eastAsia="ru-RU"/>
        </w:rPr>
        <w:t>для снятия утомления с туловища</w:t>
      </w:r>
    </w:p>
    <w:p w:rsidR="00E5136F" w:rsidRPr="00AD7439" w:rsidRDefault="00E5136F" w:rsidP="00356E47">
      <w:pPr>
        <w:shd w:val="clear" w:color="auto" w:fill="FFFFFF"/>
        <w:spacing w:after="0" w:line="240" w:lineRule="auto"/>
        <w:ind w:firstLine="567"/>
        <w:rPr>
          <w:rFonts w:ascii="Georgia" w:eastAsia="Times New Roman" w:hAnsi="Georgia" w:cs="Times New Roman"/>
          <w:lang w:eastAsia="ru-RU"/>
        </w:rPr>
      </w:pPr>
      <w:r w:rsidRPr="00AD7439">
        <w:rPr>
          <w:rFonts w:ascii="Georgia" w:eastAsia="Times New Roman" w:hAnsi="Georgia" w:cs="Times New Roman"/>
          <w:lang w:eastAsia="ru-RU"/>
        </w:rPr>
        <w:t>1.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w:t>
      </w:r>
    </w:p>
    <w:p w:rsidR="00E5136F" w:rsidRPr="00AD7439" w:rsidRDefault="00E5136F" w:rsidP="00356E47">
      <w:pPr>
        <w:shd w:val="clear" w:color="auto" w:fill="FFFFFF"/>
        <w:spacing w:after="0" w:line="240" w:lineRule="auto"/>
        <w:ind w:firstLine="567"/>
        <w:rPr>
          <w:rFonts w:ascii="Georgia" w:eastAsia="Times New Roman" w:hAnsi="Georgia" w:cs="Times New Roman"/>
          <w:lang w:eastAsia="ru-RU"/>
        </w:rPr>
      </w:pPr>
      <w:r w:rsidRPr="00AD7439">
        <w:rPr>
          <w:rFonts w:ascii="Georgia" w:eastAsia="Times New Roman" w:hAnsi="Georgia" w:cs="Times New Roman"/>
          <w:lang w:eastAsia="ru-RU"/>
        </w:rPr>
        <w:t>2. 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w:t>
      </w:r>
    </w:p>
    <w:p w:rsidR="00E5136F" w:rsidRPr="00AD7439" w:rsidRDefault="00E5136F" w:rsidP="00356E47">
      <w:pPr>
        <w:shd w:val="clear" w:color="auto" w:fill="FFFFFF"/>
        <w:spacing w:after="0" w:line="240" w:lineRule="auto"/>
        <w:ind w:firstLine="567"/>
        <w:rPr>
          <w:rFonts w:ascii="Georgia" w:eastAsia="Times New Roman" w:hAnsi="Georgia" w:cs="Times New Roman"/>
          <w:lang w:eastAsia="ru-RU"/>
        </w:rPr>
      </w:pPr>
      <w:r w:rsidRPr="00AD7439">
        <w:rPr>
          <w:rFonts w:ascii="Georgia" w:eastAsia="Times New Roman" w:hAnsi="Georgia" w:cs="Times New Roman"/>
          <w:lang w:eastAsia="ru-RU"/>
        </w:rPr>
        <w:t>3. 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E5136F" w:rsidRPr="00AD7439" w:rsidRDefault="00E5136F" w:rsidP="00356E47">
      <w:pPr>
        <w:shd w:val="clear" w:color="auto" w:fill="FFFFFF"/>
        <w:spacing w:after="0" w:line="240" w:lineRule="auto"/>
        <w:jc w:val="center"/>
        <w:rPr>
          <w:rFonts w:ascii="Georgia" w:eastAsia="Times New Roman" w:hAnsi="Georgia" w:cs="Times New Roman"/>
          <w:b/>
          <w:lang w:eastAsia="ru-RU"/>
        </w:rPr>
      </w:pPr>
    </w:p>
    <w:p w:rsidR="00356E47" w:rsidRPr="00356E47" w:rsidRDefault="00E5136F" w:rsidP="00356E47">
      <w:pPr>
        <w:shd w:val="clear" w:color="auto" w:fill="FFFFFF"/>
        <w:spacing w:after="0" w:line="240" w:lineRule="auto"/>
        <w:jc w:val="center"/>
        <w:rPr>
          <w:rFonts w:ascii="Georgia" w:eastAsia="Times New Roman" w:hAnsi="Georgia" w:cs="Times New Roman"/>
          <w:b/>
          <w:color w:val="365F91" w:themeColor="accent1" w:themeShade="BF"/>
          <w:sz w:val="24"/>
          <w:lang w:eastAsia="ru-RU"/>
        </w:rPr>
      </w:pPr>
      <w:r w:rsidRPr="00356E47">
        <w:rPr>
          <w:rFonts w:ascii="Georgia" w:eastAsia="Times New Roman" w:hAnsi="Georgia" w:cs="Times New Roman"/>
          <w:b/>
          <w:color w:val="365F91" w:themeColor="accent1" w:themeShade="BF"/>
          <w:sz w:val="24"/>
          <w:lang w:eastAsia="ru-RU"/>
        </w:rPr>
        <w:t xml:space="preserve">ФМ общего воздействия </w:t>
      </w:r>
    </w:p>
    <w:p w:rsidR="00356E47" w:rsidRDefault="00E5136F" w:rsidP="00356E47">
      <w:pPr>
        <w:shd w:val="clear" w:color="auto" w:fill="FFFFFF"/>
        <w:spacing w:after="0" w:line="240" w:lineRule="auto"/>
        <w:jc w:val="center"/>
        <w:rPr>
          <w:rFonts w:ascii="Georgia" w:eastAsia="Times New Roman" w:hAnsi="Georgia" w:cs="Times New Roman"/>
          <w:lang w:eastAsia="ru-RU"/>
        </w:rPr>
      </w:pPr>
      <w:r w:rsidRPr="00356E47">
        <w:rPr>
          <w:rFonts w:ascii="Georgia" w:eastAsia="Times New Roman" w:hAnsi="Georgia" w:cs="Times New Roman"/>
          <w:lang w:eastAsia="ru-RU"/>
        </w:rPr>
        <w:t xml:space="preserve">комплектуются из упражнений для разных групп мышц </w:t>
      </w:r>
    </w:p>
    <w:p w:rsidR="00E5136F" w:rsidRDefault="00E5136F" w:rsidP="00356E47">
      <w:pPr>
        <w:shd w:val="clear" w:color="auto" w:fill="FFFFFF"/>
        <w:spacing w:after="0" w:line="240" w:lineRule="auto"/>
        <w:jc w:val="center"/>
        <w:rPr>
          <w:rFonts w:ascii="Georgia" w:eastAsia="Times New Roman" w:hAnsi="Georgia" w:cs="Times New Roman"/>
          <w:lang w:eastAsia="ru-RU"/>
        </w:rPr>
      </w:pPr>
      <w:r w:rsidRPr="00356E47">
        <w:rPr>
          <w:rFonts w:ascii="Georgia" w:eastAsia="Times New Roman" w:hAnsi="Georgia" w:cs="Times New Roman"/>
          <w:lang w:eastAsia="ru-RU"/>
        </w:rPr>
        <w:t>с учетом их напряжения в процессе деятельности.</w:t>
      </w:r>
    </w:p>
    <w:p w:rsidR="00356E47" w:rsidRPr="00356E47" w:rsidRDefault="00356E47" w:rsidP="00356E47">
      <w:pPr>
        <w:shd w:val="clear" w:color="auto" w:fill="FFFFFF"/>
        <w:spacing w:after="0" w:line="240" w:lineRule="auto"/>
        <w:jc w:val="center"/>
        <w:rPr>
          <w:rFonts w:ascii="Georgia" w:eastAsia="Times New Roman" w:hAnsi="Georgia" w:cs="Times New Roman"/>
          <w:lang w:eastAsia="ru-RU"/>
        </w:rPr>
      </w:pPr>
    </w:p>
    <w:p w:rsidR="00356E47" w:rsidRDefault="001B4D23" w:rsidP="00356E47">
      <w:pPr>
        <w:shd w:val="clear" w:color="auto" w:fill="FFFFFF"/>
        <w:spacing w:after="0" w:line="240" w:lineRule="auto"/>
        <w:jc w:val="both"/>
        <w:rPr>
          <w:rFonts w:ascii="Georgia" w:eastAsia="Times New Roman" w:hAnsi="Georgia" w:cs="Times New Roman"/>
          <w:lang w:eastAsia="ru-RU"/>
        </w:rPr>
      </w:pPr>
      <w:r>
        <w:rPr>
          <w:rFonts w:ascii="Georgia" w:eastAsia="Times New Roman" w:hAnsi="Georgia" w:cs="Times New Roman"/>
          <w:color w:val="365F91" w:themeColor="accent1" w:themeShade="BF"/>
          <w:lang w:eastAsia="ru-RU"/>
        </w:rPr>
        <w:t>Упражнение</w:t>
      </w:r>
      <w:r w:rsidR="00E5136F" w:rsidRPr="00356E47">
        <w:rPr>
          <w:rFonts w:ascii="Georgia" w:eastAsia="Times New Roman" w:hAnsi="Georgia" w:cs="Times New Roman"/>
          <w:color w:val="365F91" w:themeColor="accent1" w:themeShade="BF"/>
          <w:lang w:eastAsia="ru-RU"/>
        </w:rPr>
        <w:t xml:space="preserve"> для улучшения мозгового кровообращения</w:t>
      </w:r>
      <w:r w:rsidR="00E5136F" w:rsidRPr="00AD7439">
        <w:rPr>
          <w:rFonts w:ascii="Georgia" w:eastAsia="Times New Roman" w:hAnsi="Georgia" w:cs="Times New Roman"/>
          <w:lang w:eastAsia="ru-RU"/>
        </w:rPr>
        <w:t xml:space="preserve">. </w:t>
      </w:r>
    </w:p>
    <w:p w:rsidR="00356E47" w:rsidRDefault="00E5136F" w:rsidP="00356E47">
      <w:pPr>
        <w:shd w:val="clear" w:color="auto" w:fill="FFFFFF"/>
        <w:spacing w:after="0" w:line="240" w:lineRule="auto"/>
        <w:jc w:val="both"/>
        <w:rPr>
          <w:rFonts w:ascii="Georgia" w:eastAsia="Times New Roman" w:hAnsi="Georgia" w:cs="Times New Roman"/>
          <w:lang w:eastAsia="ru-RU"/>
        </w:rPr>
      </w:pPr>
      <w:proofErr w:type="spellStart"/>
      <w:proofErr w:type="gramStart"/>
      <w:r w:rsidRPr="00AD7439">
        <w:rPr>
          <w:rFonts w:ascii="Georgia" w:eastAsia="Times New Roman" w:hAnsi="Georgia" w:cs="Times New Roman"/>
          <w:lang w:eastAsia="ru-RU"/>
        </w:rPr>
        <w:lastRenderedPageBreak/>
        <w:t>И.п</w:t>
      </w:r>
      <w:proofErr w:type="spellEnd"/>
      <w:r w:rsidRPr="00AD7439">
        <w:rPr>
          <w:rFonts w:ascii="Georgia" w:eastAsia="Times New Roman" w:hAnsi="Georgia" w:cs="Times New Roman"/>
          <w:lang w:eastAsia="ru-RU"/>
        </w:rPr>
        <w:t xml:space="preserve">. - сидя, руки на поясе. 1 - поворот головы направо, 2 - и.п., 3 - поворот головы налево, 4 - и.п., 5 - плавно наклонить голову назад, 6 - и.п., 7 - голову наклонить вперед. </w:t>
      </w:r>
      <w:proofErr w:type="gramEnd"/>
    </w:p>
    <w:p w:rsidR="00E5136F" w:rsidRPr="00AD7439" w:rsidRDefault="00E5136F" w:rsidP="00356E47">
      <w:pPr>
        <w:shd w:val="clear" w:color="auto" w:fill="FFFFFF"/>
        <w:spacing w:after="0" w:line="240" w:lineRule="auto"/>
        <w:jc w:val="both"/>
        <w:rPr>
          <w:rFonts w:ascii="Georgia" w:eastAsia="Times New Roman" w:hAnsi="Georgia" w:cs="Times New Roman"/>
          <w:lang w:eastAsia="ru-RU"/>
        </w:rPr>
      </w:pPr>
      <w:r w:rsidRPr="00AD7439">
        <w:rPr>
          <w:rFonts w:ascii="Georgia" w:eastAsia="Times New Roman" w:hAnsi="Georgia" w:cs="Times New Roman"/>
          <w:lang w:eastAsia="ru-RU"/>
        </w:rPr>
        <w:t>Повторить 4 - 6 раз. Темп медленный.</w:t>
      </w:r>
    </w:p>
    <w:p w:rsidR="001B4D23" w:rsidRDefault="001B4D23" w:rsidP="00356E47">
      <w:pPr>
        <w:shd w:val="clear" w:color="auto" w:fill="FFFFFF"/>
        <w:spacing w:after="0" w:line="240" w:lineRule="auto"/>
        <w:jc w:val="both"/>
        <w:rPr>
          <w:rFonts w:ascii="Georgia" w:eastAsia="Times New Roman" w:hAnsi="Georgia" w:cs="Times New Roman"/>
          <w:color w:val="365F91" w:themeColor="accent1" w:themeShade="BF"/>
          <w:lang w:eastAsia="ru-RU"/>
        </w:rPr>
      </w:pPr>
    </w:p>
    <w:p w:rsidR="00356E47" w:rsidRDefault="001B4D23" w:rsidP="00356E47">
      <w:pPr>
        <w:shd w:val="clear" w:color="auto" w:fill="FFFFFF"/>
        <w:spacing w:after="0" w:line="240" w:lineRule="auto"/>
        <w:jc w:val="both"/>
        <w:rPr>
          <w:rFonts w:ascii="Georgia" w:eastAsia="Times New Roman" w:hAnsi="Georgia" w:cs="Times New Roman"/>
          <w:lang w:eastAsia="ru-RU"/>
        </w:rPr>
      </w:pPr>
      <w:r>
        <w:rPr>
          <w:rFonts w:ascii="Georgia" w:eastAsia="Times New Roman" w:hAnsi="Georgia" w:cs="Times New Roman"/>
          <w:color w:val="365F91" w:themeColor="accent1" w:themeShade="BF"/>
          <w:lang w:eastAsia="ru-RU"/>
        </w:rPr>
        <w:t>Упражнение</w:t>
      </w:r>
      <w:r w:rsidR="00E5136F" w:rsidRPr="00356E47">
        <w:rPr>
          <w:rFonts w:ascii="Georgia" w:eastAsia="Times New Roman" w:hAnsi="Georgia" w:cs="Times New Roman"/>
          <w:color w:val="365F91" w:themeColor="accent1" w:themeShade="BF"/>
          <w:lang w:eastAsia="ru-RU"/>
        </w:rPr>
        <w:t xml:space="preserve"> для снятия утомления с мелких мышц кисти</w:t>
      </w:r>
      <w:r w:rsidR="00E5136F" w:rsidRPr="00AD7439">
        <w:rPr>
          <w:rFonts w:ascii="Georgia" w:eastAsia="Times New Roman" w:hAnsi="Georgia" w:cs="Times New Roman"/>
          <w:lang w:eastAsia="ru-RU"/>
        </w:rPr>
        <w:t xml:space="preserve">. </w:t>
      </w:r>
    </w:p>
    <w:p w:rsidR="00356E47" w:rsidRDefault="00E5136F" w:rsidP="00356E47">
      <w:pPr>
        <w:shd w:val="clear" w:color="auto" w:fill="FFFFFF"/>
        <w:spacing w:after="0" w:line="240" w:lineRule="auto"/>
        <w:jc w:val="both"/>
        <w:rPr>
          <w:rFonts w:ascii="Georgia" w:eastAsia="Times New Roman" w:hAnsi="Georgia" w:cs="Times New Roman"/>
          <w:lang w:eastAsia="ru-RU"/>
        </w:rPr>
      </w:pPr>
      <w:proofErr w:type="spellStart"/>
      <w:r w:rsidRPr="00AD7439">
        <w:rPr>
          <w:rFonts w:ascii="Georgia" w:eastAsia="Times New Roman" w:hAnsi="Georgia" w:cs="Times New Roman"/>
          <w:lang w:eastAsia="ru-RU"/>
        </w:rPr>
        <w:t>И.п</w:t>
      </w:r>
      <w:proofErr w:type="spellEnd"/>
      <w:r w:rsidRPr="00AD7439">
        <w:rPr>
          <w:rFonts w:ascii="Georgia" w:eastAsia="Times New Roman" w:hAnsi="Georgia" w:cs="Times New Roman"/>
          <w:lang w:eastAsia="ru-RU"/>
        </w:rPr>
        <w:t xml:space="preserve">. - сидя, руки подняты вверх. 1 - сжать кисти в кулак, 2 - разжать кисти. </w:t>
      </w:r>
    </w:p>
    <w:p w:rsidR="00E5136F" w:rsidRPr="00AD7439" w:rsidRDefault="00E5136F" w:rsidP="00356E47">
      <w:pPr>
        <w:shd w:val="clear" w:color="auto" w:fill="FFFFFF"/>
        <w:spacing w:after="0" w:line="240" w:lineRule="auto"/>
        <w:jc w:val="both"/>
        <w:rPr>
          <w:rFonts w:ascii="Georgia" w:eastAsia="Times New Roman" w:hAnsi="Georgia" w:cs="Times New Roman"/>
          <w:lang w:eastAsia="ru-RU"/>
        </w:rPr>
      </w:pPr>
      <w:r w:rsidRPr="00AD7439">
        <w:rPr>
          <w:rFonts w:ascii="Georgia" w:eastAsia="Times New Roman" w:hAnsi="Georgia" w:cs="Times New Roman"/>
          <w:lang w:eastAsia="ru-RU"/>
        </w:rPr>
        <w:t>Повторить 6 - 8 раз, затем руки расслабленно опустить вниз и потрясти кистями. Темп средний.</w:t>
      </w:r>
    </w:p>
    <w:p w:rsidR="001B4D23" w:rsidRDefault="001B4D23" w:rsidP="00356E47">
      <w:pPr>
        <w:shd w:val="clear" w:color="auto" w:fill="FFFFFF"/>
        <w:spacing w:after="0" w:line="240" w:lineRule="auto"/>
        <w:jc w:val="both"/>
        <w:rPr>
          <w:rFonts w:ascii="Georgia" w:eastAsia="Times New Roman" w:hAnsi="Georgia" w:cs="Times New Roman"/>
          <w:color w:val="365F91" w:themeColor="accent1" w:themeShade="BF"/>
          <w:lang w:eastAsia="ru-RU"/>
        </w:rPr>
      </w:pPr>
    </w:p>
    <w:p w:rsidR="00356E47" w:rsidRDefault="00E5136F" w:rsidP="00356E47">
      <w:pPr>
        <w:shd w:val="clear" w:color="auto" w:fill="FFFFFF"/>
        <w:spacing w:after="0" w:line="240" w:lineRule="auto"/>
        <w:jc w:val="both"/>
        <w:rPr>
          <w:rFonts w:ascii="Georgia" w:eastAsia="Times New Roman" w:hAnsi="Georgia" w:cs="Times New Roman"/>
          <w:lang w:eastAsia="ru-RU"/>
        </w:rPr>
      </w:pPr>
      <w:r w:rsidRPr="00356E47">
        <w:rPr>
          <w:rFonts w:ascii="Georgia" w:eastAsia="Times New Roman" w:hAnsi="Georgia" w:cs="Times New Roman"/>
          <w:color w:val="365F91" w:themeColor="accent1" w:themeShade="BF"/>
          <w:lang w:eastAsia="ru-RU"/>
        </w:rPr>
        <w:t>Упражнение для снятия утомления с мышц туловища.</w:t>
      </w:r>
      <w:r w:rsidRPr="00AD7439">
        <w:rPr>
          <w:rFonts w:ascii="Georgia" w:eastAsia="Times New Roman" w:hAnsi="Georgia" w:cs="Times New Roman"/>
          <w:lang w:eastAsia="ru-RU"/>
        </w:rPr>
        <w:t xml:space="preserve"> </w:t>
      </w:r>
    </w:p>
    <w:p w:rsidR="001B4D23" w:rsidRDefault="00E5136F" w:rsidP="00356E47">
      <w:pPr>
        <w:shd w:val="clear" w:color="auto" w:fill="FFFFFF"/>
        <w:spacing w:after="0" w:line="240" w:lineRule="auto"/>
        <w:jc w:val="both"/>
        <w:rPr>
          <w:rFonts w:ascii="Georgia" w:eastAsia="Times New Roman" w:hAnsi="Georgia" w:cs="Times New Roman"/>
          <w:lang w:eastAsia="ru-RU"/>
        </w:rPr>
      </w:pPr>
      <w:proofErr w:type="spellStart"/>
      <w:r w:rsidRPr="00AD7439">
        <w:rPr>
          <w:rFonts w:ascii="Georgia" w:eastAsia="Times New Roman" w:hAnsi="Georgia" w:cs="Times New Roman"/>
          <w:lang w:eastAsia="ru-RU"/>
        </w:rPr>
        <w:t>И.п</w:t>
      </w:r>
      <w:proofErr w:type="spellEnd"/>
      <w:r w:rsidRPr="00AD7439">
        <w:rPr>
          <w:rFonts w:ascii="Georgia" w:eastAsia="Times New Roman" w:hAnsi="Georgia" w:cs="Times New Roman"/>
          <w:lang w:eastAsia="ru-RU"/>
        </w:rPr>
        <w:t xml:space="preserve">. - стойка ноги врозь, руки за голову. 1 - резко повернуть таз направо. 2 - резко повернуть таз налево. Во время поворотов плечевой пояс оставить неподвижным. </w:t>
      </w:r>
    </w:p>
    <w:p w:rsidR="00E5136F" w:rsidRPr="00AD7439" w:rsidRDefault="00E5136F" w:rsidP="00356E47">
      <w:pPr>
        <w:shd w:val="clear" w:color="auto" w:fill="FFFFFF"/>
        <w:spacing w:after="0" w:line="240" w:lineRule="auto"/>
        <w:jc w:val="both"/>
        <w:rPr>
          <w:rFonts w:ascii="Georgia" w:eastAsia="Times New Roman" w:hAnsi="Georgia" w:cs="Times New Roman"/>
          <w:lang w:eastAsia="ru-RU"/>
        </w:rPr>
      </w:pPr>
      <w:r w:rsidRPr="00AD7439">
        <w:rPr>
          <w:rFonts w:ascii="Georgia" w:eastAsia="Times New Roman" w:hAnsi="Georgia" w:cs="Times New Roman"/>
          <w:lang w:eastAsia="ru-RU"/>
        </w:rPr>
        <w:t>Повторить 4 - 6 раз. Темп средний.</w:t>
      </w:r>
    </w:p>
    <w:p w:rsidR="001B4D23" w:rsidRDefault="001B4D23" w:rsidP="00356E47">
      <w:pPr>
        <w:shd w:val="clear" w:color="auto" w:fill="FFFFFF"/>
        <w:spacing w:after="0" w:line="240" w:lineRule="auto"/>
        <w:jc w:val="both"/>
        <w:rPr>
          <w:rFonts w:ascii="Georgia" w:eastAsia="Times New Roman" w:hAnsi="Georgia" w:cs="Times New Roman"/>
          <w:color w:val="365F91" w:themeColor="accent1" w:themeShade="BF"/>
          <w:lang w:eastAsia="ru-RU"/>
        </w:rPr>
      </w:pPr>
    </w:p>
    <w:p w:rsidR="00356E47" w:rsidRDefault="00E5136F" w:rsidP="00356E47">
      <w:pPr>
        <w:shd w:val="clear" w:color="auto" w:fill="FFFFFF"/>
        <w:spacing w:after="0" w:line="240" w:lineRule="auto"/>
        <w:jc w:val="both"/>
        <w:rPr>
          <w:rFonts w:ascii="Georgia" w:eastAsia="Times New Roman" w:hAnsi="Georgia" w:cs="Times New Roman"/>
          <w:lang w:eastAsia="ru-RU"/>
        </w:rPr>
      </w:pPr>
      <w:r w:rsidRPr="00356E47">
        <w:rPr>
          <w:rFonts w:ascii="Georgia" w:eastAsia="Times New Roman" w:hAnsi="Georgia" w:cs="Times New Roman"/>
          <w:color w:val="365F91" w:themeColor="accent1" w:themeShade="BF"/>
          <w:lang w:eastAsia="ru-RU"/>
        </w:rPr>
        <w:t>Упражнение для мобилизации внимания.</w:t>
      </w:r>
      <w:r w:rsidRPr="00AD7439">
        <w:rPr>
          <w:rFonts w:ascii="Georgia" w:eastAsia="Times New Roman" w:hAnsi="Georgia" w:cs="Times New Roman"/>
          <w:lang w:eastAsia="ru-RU"/>
        </w:rPr>
        <w:t xml:space="preserve"> </w:t>
      </w:r>
    </w:p>
    <w:p w:rsidR="001B4D23" w:rsidRDefault="00E5136F" w:rsidP="00356E47">
      <w:pPr>
        <w:shd w:val="clear" w:color="auto" w:fill="FFFFFF"/>
        <w:spacing w:after="0" w:line="240" w:lineRule="auto"/>
        <w:jc w:val="both"/>
        <w:rPr>
          <w:rFonts w:ascii="Georgia" w:eastAsia="Times New Roman" w:hAnsi="Georgia" w:cs="Times New Roman"/>
          <w:lang w:eastAsia="ru-RU"/>
        </w:rPr>
      </w:pPr>
      <w:proofErr w:type="spellStart"/>
      <w:proofErr w:type="gramStart"/>
      <w:r w:rsidRPr="00AD7439">
        <w:rPr>
          <w:rFonts w:ascii="Georgia" w:eastAsia="Times New Roman" w:hAnsi="Georgia" w:cs="Times New Roman"/>
          <w:lang w:eastAsia="ru-RU"/>
        </w:rPr>
        <w:t>И.п</w:t>
      </w:r>
      <w:proofErr w:type="spellEnd"/>
      <w:r w:rsidRPr="00AD7439">
        <w:rPr>
          <w:rFonts w:ascii="Georgia" w:eastAsia="Times New Roman" w:hAnsi="Georgia" w:cs="Times New Roman"/>
          <w:lang w:eastAsia="ru-RU"/>
        </w:rPr>
        <w:t>.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w:t>
      </w:r>
      <w:proofErr w:type="gramEnd"/>
      <w:r w:rsidRPr="00AD7439">
        <w:rPr>
          <w:rFonts w:ascii="Georgia" w:eastAsia="Times New Roman" w:hAnsi="Georgia" w:cs="Times New Roman"/>
          <w:lang w:eastAsia="ru-RU"/>
        </w:rPr>
        <w:t xml:space="preserve"> пояс, 13 - 14 - хлопки руками по бедрам. </w:t>
      </w:r>
    </w:p>
    <w:p w:rsidR="00E5136F" w:rsidRPr="00AD7439" w:rsidRDefault="00E5136F" w:rsidP="00356E47">
      <w:pPr>
        <w:shd w:val="clear" w:color="auto" w:fill="FFFFFF"/>
        <w:spacing w:after="0" w:line="240" w:lineRule="auto"/>
        <w:jc w:val="both"/>
        <w:rPr>
          <w:rFonts w:ascii="Georgia" w:eastAsia="Times New Roman" w:hAnsi="Georgia" w:cs="Times New Roman"/>
          <w:lang w:eastAsia="ru-RU"/>
        </w:rPr>
      </w:pPr>
      <w:r w:rsidRPr="00AD7439">
        <w:rPr>
          <w:rFonts w:ascii="Georgia" w:eastAsia="Times New Roman" w:hAnsi="Georgia" w:cs="Times New Roman"/>
          <w:lang w:eastAsia="ru-RU"/>
        </w:rPr>
        <w:t>Повторить 4 - 6 раз. Темп - 1 раз медленный, 2 - 3 раза - средний, 4 - 5 - быстрый, 6 - медленный.</w:t>
      </w:r>
    </w:p>
    <w:p w:rsidR="00E5136F" w:rsidRPr="00AD7439" w:rsidRDefault="00E5136F" w:rsidP="00356E47">
      <w:pPr>
        <w:spacing w:after="0" w:line="240" w:lineRule="auto"/>
        <w:ind w:firstLine="567"/>
        <w:jc w:val="both"/>
        <w:rPr>
          <w:rFonts w:ascii="Georgia" w:hAnsi="Georgia"/>
        </w:rPr>
      </w:pPr>
    </w:p>
    <w:sectPr w:rsidR="00E5136F" w:rsidRPr="00AD7439" w:rsidSect="00AD74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09B8"/>
    <w:multiLevelType w:val="hybridMultilevel"/>
    <w:tmpl w:val="F96EA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E23D8B"/>
    <w:multiLevelType w:val="hybridMultilevel"/>
    <w:tmpl w:val="48DEE8E6"/>
    <w:lvl w:ilvl="0" w:tplc="0E08A6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1AE5"/>
    <w:rsid w:val="000E5088"/>
    <w:rsid w:val="001B4D23"/>
    <w:rsid w:val="00356E47"/>
    <w:rsid w:val="006C66AA"/>
    <w:rsid w:val="00857C55"/>
    <w:rsid w:val="009949D8"/>
    <w:rsid w:val="00AD7439"/>
    <w:rsid w:val="00B91AE5"/>
    <w:rsid w:val="00E5136F"/>
    <w:rsid w:val="00F67234"/>
    <w:rsid w:val="00FF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136F"/>
    <w:rPr>
      <w:color w:val="0000FF"/>
      <w:u w:val="single"/>
    </w:rPr>
  </w:style>
  <w:style w:type="paragraph" w:customStyle="1" w:styleId="s1">
    <w:name w:val="s_1"/>
    <w:basedOn w:val="a"/>
    <w:rsid w:val="00E51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51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513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F2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AD74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136F"/>
    <w:rPr>
      <w:color w:val="0000FF"/>
      <w:u w:val="single"/>
    </w:rPr>
  </w:style>
  <w:style w:type="paragraph" w:customStyle="1" w:styleId="s1">
    <w:name w:val="s_1"/>
    <w:basedOn w:val="a"/>
    <w:rsid w:val="00E51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51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513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5372">
      <w:bodyDiv w:val="1"/>
      <w:marLeft w:val="0"/>
      <w:marRight w:val="0"/>
      <w:marTop w:val="0"/>
      <w:marBottom w:val="0"/>
      <w:divBdr>
        <w:top w:val="none" w:sz="0" w:space="0" w:color="auto"/>
        <w:left w:val="none" w:sz="0" w:space="0" w:color="auto"/>
        <w:bottom w:val="none" w:sz="0" w:space="0" w:color="auto"/>
        <w:right w:val="none" w:sz="0" w:space="0" w:color="auto"/>
      </w:divBdr>
      <w:divsChild>
        <w:div w:id="1552034235">
          <w:marLeft w:val="0"/>
          <w:marRight w:val="0"/>
          <w:marTop w:val="0"/>
          <w:marBottom w:val="0"/>
          <w:divBdr>
            <w:top w:val="none" w:sz="0" w:space="0" w:color="auto"/>
            <w:left w:val="none" w:sz="0" w:space="0" w:color="auto"/>
            <w:bottom w:val="none" w:sz="0" w:space="0" w:color="auto"/>
            <w:right w:val="none" w:sz="0" w:space="0" w:color="auto"/>
          </w:divBdr>
        </w:div>
      </w:divsChild>
    </w:div>
    <w:div w:id="733236187">
      <w:bodyDiv w:val="1"/>
      <w:marLeft w:val="0"/>
      <w:marRight w:val="0"/>
      <w:marTop w:val="0"/>
      <w:marBottom w:val="0"/>
      <w:divBdr>
        <w:top w:val="none" w:sz="0" w:space="0" w:color="auto"/>
        <w:left w:val="none" w:sz="0" w:space="0" w:color="auto"/>
        <w:bottom w:val="none" w:sz="0" w:space="0" w:color="auto"/>
        <w:right w:val="none" w:sz="0" w:space="0" w:color="auto"/>
      </w:divBdr>
    </w:div>
    <w:div w:id="942765724">
      <w:bodyDiv w:val="1"/>
      <w:marLeft w:val="0"/>
      <w:marRight w:val="0"/>
      <w:marTop w:val="0"/>
      <w:marBottom w:val="0"/>
      <w:divBdr>
        <w:top w:val="none" w:sz="0" w:space="0" w:color="auto"/>
        <w:left w:val="none" w:sz="0" w:space="0" w:color="auto"/>
        <w:bottom w:val="none" w:sz="0" w:space="0" w:color="auto"/>
        <w:right w:val="none" w:sz="0" w:space="0" w:color="auto"/>
      </w:divBdr>
      <w:divsChild>
        <w:div w:id="1444763172">
          <w:marLeft w:val="0"/>
          <w:marRight w:val="0"/>
          <w:marTop w:val="0"/>
          <w:marBottom w:val="0"/>
          <w:divBdr>
            <w:top w:val="none" w:sz="0" w:space="0" w:color="auto"/>
            <w:left w:val="none" w:sz="0" w:space="0" w:color="auto"/>
            <w:bottom w:val="none" w:sz="0" w:space="0" w:color="auto"/>
            <w:right w:val="none" w:sz="0" w:space="0" w:color="auto"/>
          </w:divBdr>
        </w:div>
      </w:divsChild>
    </w:div>
    <w:div w:id="1310211332">
      <w:bodyDiv w:val="1"/>
      <w:marLeft w:val="0"/>
      <w:marRight w:val="0"/>
      <w:marTop w:val="0"/>
      <w:marBottom w:val="0"/>
      <w:divBdr>
        <w:top w:val="none" w:sz="0" w:space="0" w:color="auto"/>
        <w:left w:val="none" w:sz="0" w:space="0" w:color="auto"/>
        <w:bottom w:val="none" w:sz="0" w:space="0" w:color="auto"/>
        <w:right w:val="none" w:sz="0" w:space="0" w:color="auto"/>
      </w:divBdr>
    </w:div>
    <w:div w:id="14332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ase.garant.ru/12183577/7d7b9c31284350c257ca3649122f62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3577/cae826fe4c9a66b3489670e2f06773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11</cp:lastModifiedBy>
  <cp:revision>3</cp:revision>
  <dcterms:created xsi:type="dcterms:W3CDTF">2020-04-22T06:41:00Z</dcterms:created>
  <dcterms:modified xsi:type="dcterms:W3CDTF">2020-04-22T08:21:00Z</dcterms:modified>
</cp:coreProperties>
</file>