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B3" w:rsidRDefault="002B5BBC">
      <w:pPr>
        <w:pStyle w:val="a5"/>
        <w:spacing w:line="288" w:lineRule="auto"/>
        <w:jc w:val="center"/>
        <w:rPr>
          <w:rFonts w:ascii="Roboto" w:eastAsia="Roboto" w:hAnsi="Roboto" w:cs="Roboto"/>
          <w:sz w:val="28"/>
          <w:szCs w:val="28"/>
        </w:rPr>
      </w:pPr>
      <w:r>
        <w:rPr>
          <w:rFonts w:ascii="Roboto Bold" w:hAnsi="Roboto Bold"/>
          <w:sz w:val="28"/>
          <w:szCs w:val="28"/>
          <w:u w:color="F79646"/>
        </w:rPr>
        <w:t>УВАЖАЕМЫЕ РОДИТЕЛИ</w:t>
      </w:r>
      <w:r>
        <w:rPr>
          <w:rFonts w:ascii="Roboto Bold" w:hAnsi="Roboto Bold"/>
          <w:sz w:val="28"/>
          <w:szCs w:val="28"/>
          <w:u w:color="F79646"/>
        </w:rPr>
        <w:t>!</w:t>
      </w:r>
      <w:r>
        <w:rPr>
          <w:rFonts w:ascii="Roboto Bold" w:eastAsia="Roboto Bold" w:hAnsi="Roboto Bold" w:cs="Roboto Bold"/>
          <w:noProof/>
          <w:sz w:val="28"/>
          <w:szCs w:val="28"/>
          <w:u w:color="F7964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1848635</wp:posOffset>
            </wp:positionH>
            <wp:positionV relativeFrom="page">
              <wp:posOffset>508000</wp:posOffset>
            </wp:positionV>
            <wp:extent cx="2316180" cy="68071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yonn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180" cy="680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456B3" w:rsidRDefault="002B5BBC">
      <w:pPr>
        <w:pStyle w:val="a5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  <w:szCs w:val="24"/>
        </w:rPr>
        <w:t>Нижний Новгород и его жители готовятся к юбилею нашего города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 xml:space="preserve">В </w:t>
      </w:r>
      <w:r w:rsidRPr="00A4557B">
        <w:rPr>
          <w:rFonts w:ascii="Roboto" w:hAnsi="Roboto"/>
          <w:sz w:val="24"/>
          <w:szCs w:val="24"/>
        </w:rPr>
        <w:t xml:space="preserve">2021 </w:t>
      </w:r>
      <w:r>
        <w:rPr>
          <w:rFonts w:ascii="Roboto" w:hAnsi="Roboto"/>
          <w:sz w:val="24"/>
          <w:szCs w:val="24"/>
        </w:rPr>
        <w:t xml:space="preserve">году ему исполняется </w:t>
      </w:r>
      <w:r>
        <w:rPr>
          <w:rFonts w:ascii="Roboto" w:hAnsi="Roboto"/>
          <w:sz w:val="24"/>
          <w:szCs w:val="24"/>
        </w:rPr>
        <w:t xml:space="preserve">800 </w:t>
      </w:r>
      <w:r>
        <w:rPr>
          <w:rFonts w:ascii="Roboto" w:hAnsi="Roboto"/>
          <w:sz w:val="24"/>
          <w:szCs w:val="24"/>
        </w:rPr>
        <w:t>лет со дня основания святым благоверным великим князем Георгием Всеволодовичем</w:t>
      </w:r>
      <w:r>
        <w:rPr>
          <w:rFonts w:ascii="Roboto" w:hAnsi="Roboto"/>
          <w:sz w:val="24"/>
          <w:szCs w:val="24"/>
        </w:rPr>
        <w:t>.</w:t>
      </w:r>
    </w:p>
    <w:p w:rsidR="00F456B3" w:rsidRDefault="002B5BBC">
      <w:pPr>
        <w:pStyle w:val="a5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Приглашаем Вашу семью принять активное участие в </w:t>
      </w:r>
      <w:r>
        <w:rPr>
          <w:rFonts w:ascii="Roboto Bold" w:hAnsi="Roboto Bold"/>
          <w:sz w:val="24"/>
          <w:szCs w:val="24"/>
          <w:u w:color="F79646"/>
        </w:rPr>
        <w:t>культурно</w:t>
      </w:r>
      <w:r>
        <w:rPr>
          <w:rFonts w:ascii="Roboto Bold" w:hAnsi="Roboto Bold"/>
          <w:sz w:val="24"/>
          <w:szCs w:val="24"/>
          <w:u w:color="F79646"/>
        </w:rPr>
        <w:t>-</w:t>
      </w:r>
      <w:r>
        <w:rPr>
          <w:rFonts w:ascii="Roboto Bold" w:hAnsi="Roboto Bold"/>
          <w:sz w:val="24"/>
          <w:szCs w:val="24"/>
          <w:u w:color="F79646"/>
        </w:rPr>
        <w:t>познавательном проекте «Я ОТКРЫВАЮ НИЖНИЙ НОВГОРОД»</w:t>
      </w:r>
      <w:r>
        <w:rPr>
          <w:rFonts w:ascii="Roboto Bold" w:hAnsi="Roboto Bold"/>
          <w:sz w:val="24"/>
          <w:szCs w:val="24"/>
          <w:u w:color="F79646"/>
        </w:rPr>
        <w:t>.</w:t>
      </w:r>
      <w:r>
        <w:rPr>
          <w:rFonts w:ascii="Roboto" w:hAnsi="Roboto"/>
          <w:sz w:val="24"/>
          <w:szCs w:val="24"/>
        </w:rPr>
        <w:t xml:space="preserve"> Целью данного проекта является изучение нижегородскими школьниками истории города и демонстрация ими своих знаний в различных мероприятиях и проектных линиях</w:t>
      </w:r>
      <w:r>
        <w:rPr>
          <w:rFonts w:ascii="Roboto" w:hAnsi="Roboto"/>
          <w:sz w:val="24"/>
          <w:szCs w:val="24"/>
        </w:rPr>
        <w:t>:</w:t>
      </w:r>
    </w:p>
    <w:p w:rsidR="00F456B3" w:rsidRDefault="002B5BBC">
      <w:pPr>
        <w:pStyle w:val="a5"/>
        <w:jc w:val="center"/>
        <w:rPr>
          <w:rFonts w:ascii="Roboto" w:eastAsia="Roboto" w:hAnsi="Roboto" w:cs="Roboto"/>
          <w:sz w:val="28"/>
          <w:szCs w:val="28"/>
          <w:u w:color="F79646"/>
        </w:rPr>
      </w:pPr>
      <w:r>
        <w:rPr>
          <w:rFonts w:ascii="Roboto Bold" w:hAnsi="Roboto Bold"/>
          <w:sz w:val="28"/>
          <w:szCs w:val="28"/>
          <w:u w:color="F79646"/>
        </w:rPr>
        <w:t>«МОЯ СЕМЬЯ В ИСТОРИИ НИЖНЕГО НОВГОРОДА»</w:t>
      </w:r>
    </w:p>
    <w:p w:rsidR="00F456B3" w:rsidRDefault="002B5BBC">
      <w:pPr>
        <w:pStyle w:val="a5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До </w:t>
      </w:r>
      <w:r>
        <w:rPr>
          <w:rFonts w:ascii="Roboto" w:hAnsi="Roboto"/>
          <w:sz w:val="24"/>
          <w:szCs w:val="24"/>
        </w:rPr>
        <w:t>1</w:t>
      </w:r>
      <w:r>
        <w:rPr>
          <w:rFonts w:ascii="Roboto" w:hAnsi="Roboto"/>
          <w:sz w:val="24"/>
          <w:szCs w:val="24"/>
        </w:rPr>
        <w:t xml:space="preserve">5.03.2020 </w:t>
      </w:r>
      <w:r>
        <w:rPr>
          <w:rFonts w:ascii="Roboto" w:hAnsi="Roboto"/>
          <w:sz w:val="24"/>
          <w:szCs w:val="24"/>
        </w:rPr>
        <w:t>г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ученики готовят творческие работы о вкладе членов своей семьи в подготовку Победы в Великой Отечественной войне</w:t>
      </w:r>
      <w:r>
        <w:rPr>
          <w:rFonts w:ascii="Roboto" w:hAnsi="Roboto"/>
          <w:sz w:val="24"/>
          <w:szCs w:val="24"/>
        </w:rPr>
        <w:t xml:space="preserve">, </w:t>
      </w:r>
      <w:r>
        <w:rPr>
          <w:rFonts w:ascii="Roboto" w:hAnsi="Roboto"/>
          <w:sz w:val="24"/>
          <w:szCs w:val="24"/>
        </w:rPr>
        <w:t xml:space="preserve">в развитие города </w:t>
      </w:r>
      <w:r>
        <w:rPr>
          <w:rFonts w:ascii="Roboto" w:hAnsi="Roboto"/>
          <w:sz w:val="24"/>
          <w:szCs w:val="24"/>
        </w:rPr>
        <w:t>(</w:t>
      </w:r>
      <w:r>
        <w:rPr>
          <w:rFonts w:ascii="Roboto" w:hAnsi="Roboto"/>
          <w:sz w:val="24"/>
          <w:szCs w:val="24"/>
        </w:rPr>
        <w:t xml:space="preserve">сочинение или эссе объемом до </w:t>
      </w:r>
      <w:r>
        <w:rPr>
          <w:rFonts w:ascii="Roboto" w:hAnsi="Roboto"/>
          <w:sz w:val="24"/>
          <w:szCs w:val="24"/>
        </w:rPr>
        <w:t xml:space="preserve">4000 </w:t>
      </w:r>
      <w:r>
        <w:rPr>
          <w:rFonts w:ascii="Roboto" w:hAnsi="Roboto"/>
          <w:sz w:val="24"/>
          <w:szCs w:val="24"/>
        </w:rPr>
        <w:t>знаков</w:t>
      </w:r>
      <w:r>
        <w:rPr>
          <w:rFonts w:ascii="Roboto" w:hAnsi="Roboto"/>
          <w:sz w:val="24"/>
          <w:szCs w:val="24"/>
        </w:rPr>
        <w:t xml:space="preserve">, 1-2 </w:t>
      </w:r>
      <w:r>
        <w:rPr>
          <w:rFonts w:ascii="Roboto" w:hAnsi="Roboto"/>
          <w:sz w:val="24"/>
          <w:szCs w:val="24"/>
        </w:rPr>
        <w:t>фото</w:t>
      </w:r>
      <w:r>
        <w:rPr>
          <w:rFonts w:ascii="Roboto" w:hAnsi="Roboto"/>
          <w:sz w:val="24"/>
          <w:szCs w:val="24"/>
        </w:rPr>
        <w:t xml:space="preserve">) </w:t>
      </w:r>
      <w:r>
        <w:rPr>
          <w:rFonts w:ascii="Roboto" w:hAnsi="Roboto"/>
          <w:sz w:val="24"/>
          <w:szCs w:val="24"/>
        </w:rPr>
        <w:t>и отправляют ее для обсуждения в классе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 xml:space="preserve">Это позволит </w:t>
      </w:r>
      <w:r>
        <w:rPr>
          <w:rFonts w:ascii="Roboto" w:hAnsi="Roboto"/>
          <w:sz w:val="24"/>
          <w:szCs w:val="24"/>
        </w:rPr>
        <w:t>детям лучше узнать друг друга и познакомить одноклассников с семейными историями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От класса одна работа представляется на конкурс школы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 xml:space="preserve">Школа до </w:t>
      </w:r>
      <w:r>
        <w:rPr>
          <w:rFonts w:ascii="Roboto" w:hAnsi="Roboto"/>
          <w:sz w:val="24"/>
          <w:szCs w:val="24"/>
        </w:rPr>
        <w:t xml:space="preserve">15.04.2020 </w:t>
      </w:r>
      <w:r>
        <w:rPr>
          <w:rFonts w:ascii="Roboto" w:hAnsi="Roboto"/>
          <w:sz w:val="24"/>
          <w:szCs w:val="24"/>
        </w:rPr>
        <w:t>г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 xml:space="preserve">отберет и представит в Оргкомитет проекта одну работу для публикации ее в </w:t>
      </w:r>
      <w:proofErr w:type="spellStart"/>
      <w:r>
        <w:rPr>
          <w:rFonts w:ascii="Roboto" w:hAnsi="Roboto"/>
          <w:sz w:val="24"/>
          <w:szCs w:val="24"/>
        </w:rPr>
        <w:t>спецвыпуске</w:t>
      </w:r>
      <w:proofErr w:type="spellEnd"/>
      <w:r>
        <w:rPr>
          <w:rFonts w:ascii="Roboto" w:hAnsi="Roboto"/>
          <w:sz w:val="24"/>
          <w:szCs w:val="24"/>
        </w:rPr>
        <w:t xml:space="preserve"> журнала «Н</w:t>
      </w:r>
      <w:r>
        <w:rPr>
          <w:rFonts w:ascii="Roboto" w:hAnsi="Roboto"/>
          <w:sz w:val="24"/>
          <w:szCs w:val="24"/>
        </w:rPr>
        <w:t>ижний Новгород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Трудовая доблесть»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Все авторы работ получат благодарственные письма</w:t>
      </w:r>
      <w:r>
        <w:rPr>
          <w:rFonts w:ascii="Roboto" w:hAnsi="Roboto"/>
          <w:sz w:val="24"/>
          <w:szCs w:val="24"/>
        </w:rPr>
        <w:t>.</w:t>
      </w:r>
    </w:p>
    <w:p w:rsidR="00F456B3" w:rsidRDefault="002B5BBC">
      <w:pPr>
        <w:pStyle w:val="a5"/>
        <w:jc w:val="center"/>
        <w:rPr>
          <w:rFonts w:ascii="Roboto" w:eastAsia="Roboto" w:hAnsi="Roboto" w:cs="Roboto"/>
          <w:sz w:val="28"/>
          <w:szCs w:val="28"/>
        </w:rPr>
      </w:pPr>
      <w:r>
        <w:rPr>
          <w:rFonts w:ascii="Roboto Bold" w:hAnsi="Roboto Bold"/>
          <w:sz w:val="28"/>
          <w:szCs w:val="28"/>
          <w:u w:color="F79646"/>
        </w:rPr>
        <w:t>«БУДУЩЕЕ НИЖНЕГО НОВГОРОДА»</w:t>
      </w:r>
    </w:p>
    <w:p w:rsidR="00F456B3" w:rsidRDefault="002B5BBC">
      <w:pPr>
        <w:pStyle w:val="a5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До </w:t>
      </w:r>
      <w:r>
        <w:rPr>
          <w:rFonts w:ascii="Roboto" w:hAnsi="Roboto"/>
          <w:sz w:val="24"/>
          <w:szCs w:val="24"/>
        </w:rPr>
        <w:t xml:space="preserve">01.04.2020 </w:t>
      </w:r>
      <w:r>
        <w:rPr>
          <w:rFonts w:ascii="Roboto" w:hAnsi="Roboto"/>
          <w:sz w:val="24"/>
          <w:szCs w:val="24"/>
        </w:rPr>
        <w:t>г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 xml:space="preserve">ученики готовят </w:t>
      </w:r>
      <w:r w:rsidRPr="00A4557B">
        <w:rPr>
          <w:rFonts w:ascii="Roboto" w:hAnsi="Roboto"/>
          <w:sz w:val="24"/>
          <w:szCs w:val="24"/>
        </w:rPr>
        <w:t>письменн</w:t>
      </w:r>
      <w:r>
        <w:rPr>
          <w:rFonts w:ascii="Roboto" w:hAnsi="Roboto"/>
          <w:sz w:val="24"/>
          <w:szCs w:val="24"/>
        </w:rPr>
        <w:t>ые работы</w:t>
      </w:r>
      <w:r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(</w:t>
      </w:r>
      <w:r>
        <w:rPr>
          <w:rFonts w:ascii="Roboto" w:hAnsi="Roboto"/>
          <w:sz w:val="24"/>
          <w:szCs w:val="24"/>
        </w:rPr>
        <w:t xml:space="preserve">до </w:t>
      </w:r>
      <w:r>
        <w:rPr>
          <w:rFonts w:ascii="Roboto" w:hAnsi="Roboto"/>
          <w:sz w:val="24"/>
          <w:szCs w:val="24"/>
        </w:rPr>
        <w:t xml:space="preserve">4000 </w:t>
      </w:r>
      <w:r>
        <w:rPr>
          <w:rFonts w:ascii="Roboto" w:hAnsi="Roboto"/>
          <w:sz w:val="24"/>
          <w:szCs w:val="24"/>
        </w:rPr>
        <w:t>знаков</w:t>
      </w:r>
      <w:r>
        <w:rPr>
          <w:rFonts w:ascii="Roboto" w:hAnsi="Roboto"/>
          <w:sz w:val="24"/>
          <w:szCs w:val="24"/>
        </w:rPr>
        <w:t xml:space="preserve">), </w:t>
      </w:r>
      <w:r>
        <w:rPr>
          <w:rFonts w:ascii="Roboto" w:hAnsi="Roboto"/>
          <w:sz w:val="24"/>
          <w:szCs w:val="24"/>
        </w:rPr>
        <w:t>в которых излагают свои оригинальные идеи или проекты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В творческой работ</w:t>
      </w:r>
      <w:r>
        <w:rPr>
          <w:rFonts w:ascii="Roboto" w:hAnsi="Roboto"/>
          <w:sz w:val="24"/>
          <w:szCs w:val="24"/>
        </w:rPr>
        <w:t>е школьник показывает свое видение развития города</w:t>
      </w:r>
      <w:r>
        <w:rPr>
          <w:rFonts w:ascii="Roboto" w:hAnsi="Roboto"/>
          <w:sz w:val="24"/>
          <w:szCs w:val="24"/>
        </w:rPr>
        <w:t xml:space="preserve">, </w:t>
      </w:r>
      <w:r>
        <w:rPr>
          <w:rFonts w:ascii="Roboto" w:hAnsi="Roboto"/>
          <w:sz w:val="24"/>
          <w:szCs w:val="24"/>
        </w:rPr>
        <w:t xml:space="preserve">с учетом </w:t>
      </w:r>
      <w:r>
        <w:rPr>
          <w:rFonts w:ascii="Roboto Bold" w:hAnsi="Roboto Bold"/>
          <w:sz w:val="24"/>
          <w:szCs w:val="24"/>
        </w:rPr>
        <w:t>«</w:t>
      </w:r>
      <w:r>
        <w:rPr>
          <w:rFonts w:ascii="Roboto Bold" w:hAnsi="Roboto Bold"/>
          <w:sz w:val="24"/>
          <w:szCs w:val="24"/>
        </w:rPr>
        <w:t xml:space="preserve">Стратегии </w:t>
      </w:r>
      <w:r>
        <w:rPr>
          <w:rFonts w:ascii="Roboto Bold" w:hAnsi="Roboto Bold"/>
          <w:sz w:val="24"/>
          <w:szCs w:val="24"/>
        </w:rPr>
        <w:t>2035</w:t>
      </w:r>
      <w:r>
        <w:rPr>
          <w:rFonts w:ascii="Roboto Bold" w:hAnsi="Roboto Bold"/>
          <w:sz w:val="24"/>
          <w:szCs w:val="24"/>
        </w:rPr>
        <w:t xml:space="preserve">» </w:t>
      </w:r>
      <w:r>
        <w:rPr>
          <w:rFonts w:ascii="Roboto" w:hAnsi="Roboto"/>
          <w:sz w:val="24"/>
          <w:szCs w:val="24"/>
        </w:rPr>
        <w:t>(</w:t>
      </w:r>
      <w:r>
        <w:rPr>
          <w:rFonts w:ascii="Roboto" w:hAnsi="Roboto"/>
          <w:sz w:val="24"/>
          <w:szCs w:val="24"/>
        </w:rPr>
        <w:t>ознакомиться можно на сайте Правительства Нижегородской области</w:t>
      </w:r>
      <w:r>
        <w:rPr>
          <w:rFonts w:ascii="Roboto" w:hAnsi="Roboto"/>
          <w:sz w:val="24"/>
          <w:szCs w:val="24"/>
        </w:rPr>
        <w:t xml:space="preserve">). </w:t>
      </w:r>
      <w:r>
        <w:rPr>
          <w:rFonts w:ascii="Roboto" w:hAnsi="Roboto"/>
          <w:sz w:val="24"/>
          <w:szCs w:val="24"/>
        </w:rPr>
        <w:t>Яркие и реалистичные проекты будут отобраны школой и представлены на городской выставке</w:t>
      </w:r>
      <w:r>
        <w:rPr>
          <w:rFonts w:ascii="Roboto" w:hAnsi="Roboto"/>
          <w:sz w:val="24"/>
          <w:szCs w:val="24"/>
        </w:rPr>
        <w:t>-</w:t>
      </w:r>
      <w:r>
        <w:rPr>
          <w:rFonts w:ascii="Roboto" w:hAnsi="Roboto"/>
          <w:sz w:val="24"/>
          <w:szCs w:val="24"/>
        </w:rPr>
        <w:t xml:space="preserve">ярмарке «Будущее </w:t>
      </w:r>
      <w:r>
        <w:rPr>
          <w:rFonts w:ascii="Roboto" w:hAnsi="Roboto"/>
          <w:sz w:val="24"/>
          <w:szCs w:val="24"/>
        </w:rPr>
        <w:t>Нижнего Новгорода»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Все авторы работ получат благодарственные письма</w:t>
      </w:r>
      <w:r>
        <w:rPr>
          <w:rFonts w:ascii="Roboto" w:hAnsi="Roboto"/>
          <w:sz w:val="24"/>
          <w:szCs w:val="24"/>
        </w:rPr>
        <w:t>.</w:t>
      </w:r>
    </w:p>
    <w:p w:rsidR="00F456B3" w:rsidRDefault="002B5BBC">
      <w:pPr>
        <w:pStyle w:val="a5"/>
        <w:jc w:val="center"/>
        <w:rPr>
          <w:rFonts w:ascii="Roboto" w:eastAsia="Roboto" w:hAnsi="Roboto" w:cs="Roboto"/>
          <w:sz w:val="28"/>
          <w:szCs w:val="28"/>
          <w:u w:color="F79646"/>
        </w:rPr>
      </w:pPr>
      <w:r>
        <w:rPr>
          <w:rFonts w:ascii="Roboto Bold" w:hAnsi="Roboto Bold"/>
          <w:sz w:val="28"/>
          <w:szCs w:val="28"/>
          <w:u w:color="F79646"/>
        </w:rPr>
        <w:t>«ОТ ДОМА ДО ШКОЛЫ»</w:t>
      </w:r>
    </w:p>
    <w:p w:rsidR="00F456B3" w:rsidRDefault="002B5BBC">
      <w:pPr>
        <w:pStyle w:val="a5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До </w:t>
      </w:r>
      <w:r>
        <w:rPr>
          <w:rFonts w:ascii="Roboto" w:hAnsi="Roboto"/>
          <w:sz w:val="24"/>
          <w:szCs w:val="24"/>
        </w:rPr>
        <w:t xml:space="preserve">20.09.2020 </w:t>
      </w:r>
      <w:r>
        <w:rPr>
          <w:rFonts w:ascii="Roboto" w:hAnsi="Roboto"/>
          <w:sz w:val="24"/>
          <w:szCs w:val="24"/>
        </w:rPr>
        <w:t>г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ученики готовят тексты творческих экскурсий</w:t>
      </w:r>
      <w:r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(</w:t>
      </w:r>
      <w:r>
        <w:rPr>
          <w:rFonts w:ascii="Roboto" w:hAnsi="Roboto"/>
          <w:sz w:val="24"/>
          <w:szCs w:val="24"/>
        </w:rPr>
        <w:t xml:space="preserve">до </w:t>
      </w:r>
      <w:r>
        <w:rPr>
          <w:rFonts w:ascii="Roboto" w:hAnsi="Roboto"/>
          <w:sz w:val="24"/>
          <w:szCs w:val="24"/>
        </w:rPr>
        <w:t xml:space="preserve">5000 </w:t>
      </w:r>
      <w:r>
        <w:rPr>
          <w:rFonts w:ascii="Roboto" w:hAnsi="Roboto"/>
          <w:sz w:val="24"/>
          <w:szCs w:val="24"/>
        </w:rPr>
        <w:t>знаков</w:t>
      </w:r>
      <w:r>
        <w:rPr>
          <w:rFonts w:ascii="Roboto" w:hAnsi="Roboto"/>
          <w:sz w:val="24"/>
          <w:szCs w:val="24"/>
        </w:rPr>
        <w:t xml:space="preserve">, 2-4 </w:t>
      </w:r>
      <w:r>
        <w:rPr>
          <w:rFonts w:ascii="Roboto" w:hAnsi="Roboto"/>
          <w:sz w:val="24"/>
          <w:szCs w:val="24"/>
        </w:rPr>
        <w:t>фото</w:t>
      </w:r>
      <w:r>
        <w:rPr>
          <w:rFonts w:ascii="Roboto" w:hAnsi="Roboto"/>
          <w:sz w:val="24"/>
          <w:szCs w:val="24"/>
        </w:rPr>
        <w:t xml:space="preserve">), </w:t>
      </w:r>
      <w:r>
        <w:rPr>
          <w:rFonts w:ascii="Roboto" w:hAnsi="Roboto"/>
          <w:sz w:val="24"/>
          <w:szCs w:val="24"/>
        </w:rPr>
        <w:t>в которой рассказывают о нескольких объектах</w:t>
      </w:r>
      <w:r>
        <w:rPr>
          <w:rFonts w:ascii="Roboto" w:hAnsi="Roboto"/>
          <w:sz w:val="24"/>
          <w:szCs w:val="24"/>
        </w:rPr>
        <w:t xml:space="preserve">, </w:t>
      </w:r>
      <w:r>
        <w:rPr>
          <w:rFonts w:ascii="Roboto" w:hAnsi="Roboto"/>
          <w:sz w:val="24"/>
          <w:szCs w:val="24"/>
        </w:rPr>
        <w:t>встречающихся им на пути в школу</w:t>
      </w:r>
      <w:r>
        <w:rPr>
          <w:rFonts w:ascii="Roboto" w:hAnsi="Roboto"/>
          <w:sz w:val="24"/>
          <w:szCs w:val="24"/>
        </w:rPr>
        <w:t xml:space="preserve">, </w:t>
      </w:r>
      <w:r>
        <w:rPr>
          <w:rFonts w:ascii="Roboto" w:hAnsi="Roboto"/>
          <w:sz w:val="24"/>
          <w:szCs w:val="24"/>
        </w:rPr>
        <w:t>событиях и людях</w:t>
      </w:r>
      <w:r>
        <w:rPr>
          <w:rFonts w:ascii="Roboto" w:hAnsi="Roboto"/>
          <w:sz w:val="24"/>
          <w:szCs w:val="24"/>
        </w:rPr>
        <w:t xml:space="preserve">, </w:t>
      </w:r>
      <w:r>
        <w:rPr>
          <w:rFonts w:ascii="Roboto" w:hAnsi="Roboto"/>
          <w:sz w:val="24"/>
          <w:szCs w:val="24"/>
        </w:rPr>
        <w:t>связанных с этими объектами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Свои работы школьники презентуют в классе для обсуждения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Авторы лучших работ получат звание «Классный гид»</w:t>
      </w:r>
      <w:r>
        <w:rPr>
          <w:rFonts w:ascii="Roboto" w:hAnsi="Roboto"/>
          <w:sz w:val="24"/>
          <w:szCs w:val="24"/>
        </w:rPr>
        <w:t xml:space="preserve">, </w:t>
      </w:r>
      <w:r>
        <w:rPr>
          <w:rFonts w:ascii="Roboto" w:hAnsi="Roboto"/>
          <w:sz w:val="24"/>
          <w:szCs w:val="24"/>
        </w:rPr>
        <w:t>им вручается диплом и предоставляется возможность провести экскурсию для своего класса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 xml:space="preserve">Городская </w:t>
      </w:r>
      <w:r>
        <w:rPr>
          <w:rFonts w:ascii="Roboto" w:hAnsi="Roboto"/>
          <w:sz w:val="24"/>
          <w:szCs w:val="24"/>
        </w:rPr>
        <w:t xml:space="preserve">акция «Классные гиды Нижнего» пройдет в сентябре </w:t>
      </w:r>
      <w:r>
        <w:rPr>
          <w:rFonts w:ascii="Roboto" w:hAnsi="Roboto"/>
          <w:sz w:val="24"/>
          <w:szCs w:val="24"/>
        </w:rPr>
        <w:t>2020</w:t>
      </w:r>
      <w:r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г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Все авторы экскурсий получат благодарственные письма</w:t>
      </w:r>
      <w:r>
        <w:rPr>
          <w:rFonts w:ascii="Roboto" w:hAnsi="Roboto"/>
          <w:sz w:val="24"/>
          <w:szCs w:val="24"/>
        </w:rPr>
        <w:t>.</w:t>
      </w:r>
    </w:p>
    <w:p w:rsidR="00F456B3" w:rsidRDefault="002B5BBC">
      <w:pPr>
        <w:pStyle w:val="a5"/>
        <w:jc w:val="center"/>
        <w:rPr>
          <w:rFonts w:ascii="Roboto Bold" w:eastAsia="Roboto Bold" w:hAnsi="Roboto Bold" w:cs="Roboto Bold"/>
          <w:sz w:val="28"/>
          <w:szCs w:val="28"/>
        </w:rPr>
      </w:pPr>
      <w:r>
        <w:rPr>
          <w:rFonts w:ascii="Roboto Bold" w:hAnsi="Roboto Bold"/>
          <w:sz w:val="28"/>
          <w:szCs w:val="28"/>
        </w:rPr>
        <w:t>ФОТОВЫСТАВКА «Я ВИЖУ НИЖНИЙ НОВГОРОД»</w:t>
      </w:r>
    </w:p>
    <w:p w:rsidR="00F456B3" w:rsidRDefault="002B5BBC">
      <w:pPr>
        <w:pStyle w:val="a5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Каждый ученик может принять участие в масштабной фотовыставке на электронных ресурсах города </w:t>
      </w:r>
      <w:r>
        <w:rPr>
          <w:rFonts w:ascii="Roboto" w:hAnsi="Roboto"/>
          <w:sz w:val="24"/>
          <w:szCs w:val="24"/>
        </w:rPr>
        <w:t>(</w:t>
      </w:r>
      <w:r>
        <w:rPr>
          <w:rFonts w:ascii="Roboto" w:hAnsi="Roboto"/>
          <w:sz w:val="24"/>
          <w:szCs w:val="24"/>
        </w:rPr>
        <w:t xml:space="preserve">мониторы в </w:t>
      </w:r>
      <w:r>
        <w:rPr>
          <w:rFonts w:ascii="Roboto" w:hAnsi="Roboto"/>
          <w:sz w:val="24"/>
          <w:szCs w:val="24"/>
        </w:rPr>
        <w:t>общественном транспорте и «умные» остановки</w:t>
      </w:r>
      <w:r>
        <w:rPr>
          <w:rFonts w:ascii="Roboto" w:hAnsi="Roboto"/>
          <w:sz w:val="24"/>
          <w:szCs w:val="24"/>
        </w:rPr>
        <w:t>)</w:t>
      </w:r>
      <w:r>
        <w:rPr>
          <w:rFonts w:ascii="Roboto" w:hAnsi="Roboto"/>
          <w:sz w:val="24"/>
          <w:szCs w:val="24"/>
        </w:rPr>
        <w:t xml:space="preserve"> и показать свое видение города</w:t>
      </w:r>
      <w:r>
        <w:rPr>
          <w:rFonts w:ascii="Roboto" w:hAnsi="Roboto"/>
          <w:sz w:val="24"/>
          <w:szCs w:val="24"/>
        </w:rPr>
        <w:t>.</w:t>
      </w:r>
      <w:r>
        <w:rPr>
          <w:rFonts w:ascii="Roboto" w:hAnsi="Roboto"/>
          <w:sz w:val="24"/>
          <w:szCs w:val="24"/>
        </w:rPr>
        <w:t xml:space="preserve"> Передача работ на выставку проходит по графику школы для каждого </w:t>
      </w:r>
      <w:r>
        <w:rPr>
          <w:rFonts w:ascii="Roboto" w:hAnsi="Roboto"/>
          <w:sz w:val="24"/>
          <w:szCs w:val="24"/>
        </w:rPr>
        <w:lastRenderedPageBreak/>
        <w:t>района города</w:t>
      </w:r>
      <w:r>
        <w:rPr>
          <w:rFonts w:ascii="Roboto" w:hAnsi="Roboto"/>
          <w:sz w:val="24"/>
          <w:szCs w:val="24"/>
        </w:rPr>
        <w:t>.</w:t>
      </w:r>
      <w:r>
        <w:rPr>
          <w:rFonts w:ascii="Roboto" w:hAnsi="Roboto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Roboto" w:hAnsi="Roboto"/>
          <w:sz w:val="24"/>
          <w:szCs w:val="24"/>
        </w:rPr>
        <w:t xml:space="preserve">Требования к фотоработам по ссылке </w:t>
      </w:r>
      <w:hyperlink r:id="rId7" w:history="1">
        <w:r>
          <w:rPr>
            <w:rStyle w:val="Hyperlink0"/>
            <w:lang w:val="en-US"/>
          </w:rPr>
          <w:t>http</w:t>
        </w:r>
        <w:r w:rsidRPr="00A4557B">
          <w:rPr>
            <w:rStyle w:val="Hyperlink0"/>
          </w:rPr>
          <w:t>://</w:t>
        </w:r>
        <w:proofErr w:type="spellStart"/>
        <w:r>
          <w:rPr>
            <w:rStyle w:val="Hyperlink0"/>
            <w:lang w:val="en-US"/>
          </w:rPr>
          <w:t>nn</w:t>
        </w:r>
        <w:proofErr w:type="spellEnd"/>
        <w:r w:rsidRPr="00A4557B">
          <w:rPr>
            <w:rStyle w:val="Hyperlink0"/>
          </w:rPr>
          <w:t>800.</w:t>
        </w:r>
        <w:proofErr w:type="spellStart"/>
        <w:r>
          <w:rPr>
            <w:rStyle w:val="Hyperlink0"/>
            <w:lang w:val="en-US"/>
          </w:rPr>
          <w:t>ru</w:t>
        </w:r>
        <w:proofErr w:type="spellEnd"/>
        <w:r w:rsidRPr="00A4557B">
          <w:rPr>
            <w:rStyle w:val="Hyperlink0"/>
          </w:rPr>
          <w:t>/</w:t>
        </w:r>
        <w:proofErr w:type="spellStart"/>
        <w:r>
          <w:rPr>
            <w:rStyle w:val="Hyperlink0"/>
            <w:lang w:val="en-US"/>
          </w:rPr>
          <w:t>foto</w:t>
        </w:r>
        <w:proofErr w:type="spellEnd"/>
        <w:r w:rsidRPr="00A4557B">
          <w:rPr>
            <w:rStyle w:val="Hyperlink0"/>
          </w:rPr>
          <w:t>/</w:t>
        </w:r>
      </w:hyperlink>
      <w:r>
        <w:rPr>
          <w:rFonts w:ascii="Roboto" w:hAnsi="Roboto"/>
          <w:sz w:val="24"/>
          <w:szCs w:val="24"/>
        </w:rPr>
        <w:t>.</w:t>
      </w:r>
    </w:p>
    <w:p w:rsidR="00F456B3" w:rsidRDefault="002B5BBC">
      <w:pPr>
        <w:pStyle w:val="a5"/>
        <w:jc w:val="center"/>
        <w:rPr>
          <w:rFonts w:ascii="Roboto" w:eastAsia="Roboto" w:hAnsi="Roboto" w:cs="Roboto"/>
          <w:sz w:val="24"/>
          <w:szCs w:val="24"/>
        </w:rPr>
      </w:pPr>
      <w:r w:rsidRPr="00A4557B">
        <w:rPr>
          <w:rFonts w:ascii="Roboto" w:hAnsi="Roboto"/>
          <w:sz w:val="24"/>
          <w:szCs w:val="24"/>
        </w:rPr>
        <w:t>***</w:t>
      </w:r>
    </w:p>
    <w:p w:rsidR="00F456B3" w:rsidRDefault="002B5BBC">
      <w:pPr>
        <w:pStyle w:val="a5"/>
        <w:rPr>
          <w:rFonts w:ascii="Roboto" w:eastAsia="Roboto" w:hAnsi="Roboto" w:cs="Roboto"/>
          <w:sz w:val="24"/>
          <w:szCs w:val="24"/>
        </w:rPr>
      </w:pPr>
      <w:r>
        <w:rPr>
          <w:rFonts w:ascii="Roboto" w:hAnsi="Roboto"/>
          <w:sz w:val="24"/>
          <w:szCs w:val="24"/>
        </w:rPr>
        <w:t>Координатор реализации Проекта в каждой школе назначается директором</w:t>
      </w:r>
      <w:r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Все условия и требования к участию в проекте «Я открываю Нижний Новгород» описаны в положении о проекте и о проектных линиях на сайте</w:t>
      </w:r>
      <w:r>
        <w:rPr>
          <w:rFonts w:ascii="Roboto" w:hAnsi="Roboto"/>
          <w:sz w:val="24"/>
          <w:szCs w:val="24"/>
          <w:u w:color="FF0000"/>
        </w:rPr>
        <w:t xml:space="preserve"> </w:t>
      </w:r>
      <w:hyperlink r:id="rId8" w:history="1">
        <w:r>
          <w:rPr>
            <w:rStyle w:val="Hyperlink0"/>
            <w:lang w:val="en-US"/>
          </w:rPr>
          <w:t>http</w:t>
        </w:r>
        <w:r w:rsidRPr="00A4557B">
          <w:rPr>
            <w:rStyle w:val="Hyperlink0"/>
          </w:rPr>
          <w:t>://</w:t>
        </w:r>
        <w:proofErr w:type="spellStart"/>
        <w:r>
          <w:rPr>
            <w:rStyle w:val="Hyperlink0"/>
            <w:lang w:val="en-US"/>
          </w:rPr>
          <w:t>nn</w:t>
        </w:r>
        <w:proofErr w:type="spellEnd"/>
        <w:r w:rsidRPr="00A4557B">
          <w:rPr>
            <w:rStyle w:val="Hyperlink0"/>
          </w:rPr>
          <w:t>800.</w:t>
        </w:r>
        <w:proofErr w:type="spellStart"/>
        <w:r>
          <w:rPr>
            <w:rStyle w:val="Hyperlink0"/>
            <w:lang w:val="en-US"/>
          </w:rPr>
          <w:t>ru</w:t>
        </w:r>
        <w:proofErr w:type="spellEnd"/>
        <w:r w:rsidRPr="00A4557B">
          <w:rPr>
            <w:rStyle w:val="Hyperlink0"/>
          </w:rPr>
          <w:t>/</w:t>
        </w:r>
      </w:hyperlink>
      <w:r>
        <w:rPr>
          <w:rFonts w:ascii="Roboto Bold" w:hAnsi="Roboto Bold"/>
          <w:sz w:val="24"/>
          <w:szCs w:val="24"/>
        </w:rPr>
        <w:t>.</w:t>
      </w:r>
      <w:r>
        <w:rPr>
          <w:rFonts w:ascii="Roboto" w:hAnsi="Roboto"/>
          <w:sz w:val="24"/>
          <w:szCs w:val="24"/>
        </w:rPr>
        <w:t xml:space="preserve"> </w:t>
      </w:r>
    </w:p>
    <w:p w:rsidR="00F456B3" w:rsidRPr="00A4557B" w:rsidRDefault="002B5BBC">
      <w:pPr>
        <w:pStyle w:val="a5"/>
        <w:rPr>
          <w:rFonts w:ascii="Roboto Bold" w:eastAsia="Roboto Bold" w:hAnsi="Roboto Bold" w:cs="Roboto Bold"/>
          <w:sz w:val="24"/>
          <w:szCs w:val="24"/>
        </w:rPr>
      </w:pPr>
      <w:r>
        <w:rPr>
          <w:rFonts w:ascii="Roboto Bold" w:hAnsi="Roboto Bold"/>
          <w:sz w:val="24"/>
          <w:szCs w:val="24"/>
        </w:rPr>
        <w:t>Вступайте в нашу группу и следите за актуальными событиями проекта</w:t>
      </w:r>
      <w:r>
        <w:rPr>
          <w:rFonts w:ascii="Roboto Bold" w:hAnsi="Roboto Bold"/>
          <w:sz w:val="24"/>
          <w:szCs w:val="24"/>
        </w:rPr>
        <w:t>:</w:t>
      </w:r>
      <w:r>
        <w:rPr>
          <w:rFonts w:ascii="Arial Unicode MS" w:hAnsi="Arial Unicode MS"/>
          <w:sz w:val="24"/>
          <w:szCs w:val="24"/>
        </w:rPr>
        <w:br/>
      </w:r>
      <w:hyperlink r:id="rId9" w:history="1">
        <w:r>
          <w:rPr>
            <w:rStyle w:val="Hyperlink0"/>
            <w:lang w:val="en-US"/>
          </w:rPr>
          <w:t>https</w:t>
        </w:r>
        <w:r w:rsidRPr="00A4557B">
          <w:rPr>
            <w:rStyle w:val="Hyperlink0"/>
          </w:rPr>
          <w:t>://</w:t>
        </w:r>
        <w:proofErr w:type="spellStart"/>
        <w:r>
          <w:rPr>
            <w:rStyle w:val="Hyperlink0"/>
            <w:lang w:val="en-US"/>
          </w:rPr>
          <w:t>vk</w:t>
        </w:r>
        <w:proofErr w:type="spellEnd"/>
        <w:r w:rsidRPr="00A4557B">
          <w:rPr>
            <w:rStyle w:val="Hyperlink0"/>
          </w:rPr>
          <w:t>.</w:t>
        </w:r>
        <w:r>
          <w:rPr>
            <w:rStyle w:val="Hyperlink0"/>
            <w:lang w:val="en-US"/>
          </w:rPr>
          <w:t>com</w:t>
        </w:r>
        <w:r w:rsidRPr="00A4557B">
          <w:rPr>
            <w:rStyle w:val="Hyperlink0"/>
          </w:rPr>
          <w:t>/</w:t>
        </w:r>
        <w:r>
          <w:rPr>
            <w:rStyle w:val="Hyperlink0"/>
            <w:lang w:val="en-US"/>
          </w:rPr>
          <w:t>open</w:t>
        </w:r>
        <w:r w:rsidRPr="00A4557B">
          <w:rPr>
            <w:rStyle w:val="Hyperlink0"/>
          </w:rPr>
          <w:t>_</w:t>
        </w:r>
        <w:proofErr w:type="spellStart"/>
        <w:r>
          <w:rPr>
            <w:rStyle w:val="Hyperlink0"/>
            <w:lang w:val="en-US"/>
          </w:rPr>
          <w:t>nn</w:t>
        </w:r>
        <w:proofErr w:type="spellEnd"/>
        <w:r w:rsidRPr="00A4557B">
          <w:rPr>
            <w:rStyle w:val="Hyperlink0"/>
          </w:rPr>
          <w:t>800</w:t>
        </w:r>
      </w:hyperlink>
      <w:r w:rsidRPr="00A4557B">
        <w:rPr>
          <w:rFonts w:ascii="Roboto Bold" w:hAnsi="Roboto Bold"/>
          <w:sz w:val="24"/>
          <w:szCs w:val="24"/>
        </w:rPr>
        <w:t>.</w:t>
      </w:r>
    </w:p>
    <w:p w:rsidR="00F456B3" w:rsidRDefault="002B5BBC">
      <w:pPr>
        <w:pStyle w:val="a5"/>
        <w:jc w:val="center"/>
        <w:rPr>
          <w:rFonts w:ascii="Roboto" w:eastAsia="Roboto" w:hAnsi="Roboto" w:cs="Roboto"/>
          <w:sz w:val="24"/>
          <w:szCs w:val="24"/>
        </w:rPr>
      </w:pPr>
      <w:r w:rsidRPr="00A4557B">
        <w:rPr>
          <w:rFonts w:ascii="Roboto" w:hAnsi="Roboto"/>
          <w:sz w:val="24"/>
          <w:szCs w:val="24"/>
        </w:rPr>
        <w:t>***</w:t>
      </w:r>
    </w:p>
    <w:p w:rsidR="00F456B3" w:rsidRDefault="002B5BBC">
      <w:pPr>
        <w:pStyle w:val="a5"/>
        <w:rPr>
          <w:rFonts w:ascii="Roboto" w:eastAsia="Roboto" w:hAnsi="Roboto" w:cs="Roboto"/>
          <w:sz w:val="24"/>
          <w:szCs w:val="24"/>
          <w:u w:color="F79646"/>
        </w:rPr>
      </w:pPr>
      <w:r>
        <w:rPr>
          <w:rFonts w:ascii="Roboto Bold" w:hAnsi="Roboto Bold"/>
          <w:sz w:val="24"/>
          <w:szCs w:val="24"/>
          <w:u w:color="F79646"/>
        </w:rPr>
        <w:t>ПРИГЛАШАЕМ ВАС К УЧАСТИЮ В ПРОЕКТЕ «Я ОТКРЫВАЮ НИЖНИЙ НОВГОРОД»</w:t>
      </w:r>
      <w:r>
        <w:rPr>
          <w:rFonts w:ascii="Roboto Bold" w:hAnsi="Roboto Bold"/>
          <w:sz w:val="24"/>
          <w:szCs w:val="24"/>
          <w:u w:color="F79646"/>
        </w:rPr>
        <w:t>.</w:t>
      </w:r>
      <w:r>
        <w:rPr>
          <w:rFonts w:ascii="Arial Unicode MS" w:hAnsi="Arial Unicode MS"/>
          <w:sz w:val="24"/>
          <w:szCs w:val="24"/>
          <w:u w:color="F79646"/>
        </w:rPr>
        <w:br/>
      </w:r>
      <w:r>
        <w:rPr>
          <w:rFonts w:ascii="Roboto" w:hAnsi="Roboto"/>
          <w:sz w:val="24"/>
          <w:szCs w:val="24"/>
        </w:rPr>
        <w:t xml:space="preserve">Вместе с </w:t>
      </w:r>
      <w:r>
        <w:rPr>
          <w:rFonts w:ascii="Roboto" w:hAnsi="Roboto"/>
          <w:sz w:val="24"/>
          <w:szCs w:val="24"/>
          <w:u w:color="F79646"/>
        </w:rPr>
        <w:t xml:space="preserve">«КОМАНДОЙ </w:t>
      </w:r>
      <w:r>
        <w:rPr>
          <w:rFonts w:ascii="Roboto" w:hAnsi="Roboto"/>
          <w:sz w:val="24"/>
          <w:szCs w:val="24"/>
          <w:u w:color="F79646"/>
        </w:rPr>
        <w:t>800</w:t>
      </w:r>
      <w:r>
        <w:rPr>
          <w:rFonts w:ascii="Roboto" w:hAnsi="Roboto"/>
          <w:sz w:val="24"/>
          <w:szCs w:val="24"/>
          <w:u w:color="F79646"/>
        </w:rPr>
        <w:t>» Правительства Нижегородской</w:t>
      </w:r>
      <w:r>
        <w:rPr>
          <w:rFonts w:ascii="Roboto" w:hAnsi="Roboto"/>
          <w:sz w:val="24"/>
          <w:szCs w:val="24"/>
          <w:u w:color="F79646"/>
        </w:rPr>
        <w:t xml:space="preserve"> области</w:t>
      </w:r>
      <w:r w:rsidRPr="00A4557B">
        <w:rPr>
          <w:rFonts w:ascii="Roboto" w:hAnsi="Roboto"/>
          <w:sz w:val="24"/>
          <w:szCs w:val="24"/>
          <w:u w:color="365F91"/>
        </w:rPr>
        <w:t xml:space="preserve"> </w:t>
      </w:r>
      <w:r>
        <w:rPr>
          <w:rFonts w:ascii="Roboto" w:hAnsi="Roboto"/>
          <w:sz w:val="24"/>
          <w:szCs w:val="24"/>
        </w:rPr>
        <w:t>мы достойно подготовимся и встретим юбилей Нижнего Новгорода</w:t>
      </w:r>
      <w:r>
        <w:rPr>
          <w:rFonts w:ascii="Roboto" w:hAnsi="Roboto"/>
          <w:sz w:val="24"/>
          <w:szCs w:val="24"/>
        </w:rPr>
        <w:t>.</w:t>
      </w:r>
    </w:p>
    <w:p w:rsidR="00F456B3" w:rsidRDefault="00F456B3">
      <w:pPr>
        <w:pStyle w:val="a5"/>
        <w:jc w:val="right"/>
        <w:rPr>
          <w:rFonts w:ascii="Roboto" w:eastAsia="Roboto" w:hAnsi="Roboto" w:cs="Roboto"/>
          <w:sz w:val="20"/>
          <w:szCs w:val="20"/>
          <w:u w:color="F79646"/>
        </w:rPr>
      </w:pPr>
    </w:p>
    <w:p w:rsidR="00F456B3" w:rsidRDefault="002B5BBC">
      <w:pPr>
        <w:pStyle w:val="a5"/>
        <w:spacing w:line="264" w:lineRule="auto"/>
        <w:rPr>
          <w:rFonts w:ascii="Roboto Bold" w:eastAsia="Roboto Bold" w:hAnsi="Roboto Bold" w:cs="Roboto Bold"/>
          <w:caps/>
          <w:sz w:val="24"/>
          <w:szCs w:val="24"/>
          <w:u w:color="F79646"/>
        </w:rPr>
      </w:pPr>
      <w:r>
        <w:rPr>
          <w:rFonts w:ascii="Roboto Bold" w:hAnsi="Roboto Bold"/>
          <w:caps/>
          <w:sz w:val="24"/>
          <w:szCs w:val="24"/>
          <w:u w:color="F79646"/>
        </w:rPr>
        <w:t>Организационный Комитет</w:t>
      </w:r>
      <w:r w:rsidRPr="00A4557B">
        <w:rPr>
          <w:rFonts w:ascii="Roboto Bold" w:hAnsi="Roboto Bold"/>
          <w:caps/>
          <w:sz w:val="24"/>
          <w:szCs w:val="24"/>
          <w:u w:color="F79646"/>
        </w:rPr>
        <w:t xml:space="preserve"> </w:t>
      </w:r>
      <w:r>
        <w:rPr>
          <w:rFonts w:ascii="Roboto Bold" w:hAnsi="Roboto Bold"/>
          <w:caps/>
          <w:sz w:val="24"/>
          <w:szCs w:val="24"/>
          <w:u w:color="F79646"/>
        </w:rPr>
        <w:t>культурно</w:t>
      </w:r>
      <w:r>
        <w:rPr>
          <w:rFonts w:ascii="Roboto Bold" w:hAnsi="Roboto Bold"/>
          <w:caps/>
          <w:sz w:val="24"/>
          <w:szCs w:val="24"/>
          <w:u w:color="F79646"/>
        </w:rPr>
        <w:t>-</w:t>
      </w:r>
      <w:r>
        <w:rPr>
          <w:rFonts w:ascii="Roboto Bold" w:hAnsi="Roboto Bold"/>
          <w:caps/>
          <w:sz w:val="24"/>
          <w:szCs w:val="24"/>
          <w:u w:color="F79646"/>
        </w:rPr>
        <w:t>познавательного проекта</w:t>
      </w:r>
      <w:r>
        <w:rPr>
          <w:rFonts w:ascii="Roboto Bold" w:hAnsi="Roboto Bold"/>
          <w:caps/>
          <w:sz w:val="24"/>
          <w:szCs w:val="24"/>
          <w:u w:color="F79646"/>
        </w:rPr>
        <w:t xml:space="preserve"> </w:t>
      </w:r>
      <w:r>
        <w:rPr>
          <w:rFonts w:ascii="Arial Unicode MS" w:hAnsi="Arial Unicode MS"/>
          <w:caps/>
          <w:sz w:val="24"/>
          <w:szCs w:val="24"/>
          <w:u w:color="F79646"/>
        </w:rPr>
        <w:br/>
      </w:r>
      <w:r>
        <w:rPr>
          <w:rFonts w:ascii="Roboto Bold" w:hAnsi="Roboto Bold"/>
          <w:caps/>
          <w:sz w:val="24"/>
          <w:szCs w:val="24"/>
          <w:u w:color="F79646"/>
        </w:rPr>
        <w:t>«Я открываю Нижний Новгород»</w:t>
      </w:r>
    </w:p>
    <w:p w:rsidR="00F456B3" w:rsidRDefault="002B5BBC">
      <w:pPr>
        <w:pStyle w:val="a5"/>
        <w:spacing w:line="264" w:lineRule="auto"/>
        <w:rPr>
          <w:rFonts w:ascii="Roboto" w:eastAsia="Roboto" w:hAnsi="Roboto" w:cs="Roboto"/>
          <w:sz w:val="24"/>
          <w:szCs w:val="24"/>
          <w:u w:color="F79646"/>
        </w:rPr>
      </w:pPr>
      <w:r>
        <w:rPr>
          <w:rFonts w:ascii="Roboto" w:hAnsi="Roboto"/>
          <w:sz w:val="24"/>
          <w:szCs w:val="24"/>
          <w:u w:color="F79646"/>
        </w:rPr>
        <w:t>Нижний Новгород</w:t>
      </w:r>
      <w:r>
        <w:rPr>
          <w:rFonts w:ascii="Roboto" w:hAnsi="Roboto"/>
          <w:sz w:val="24"/>
          <w:szCs w:val="24"/>
          <w:u w:color="F79646"/>
        </w:rPr>
        <w:t xml:space="preserve">, </w:t>
      </w:r>
      <w:r>
        <w:rPr>
          <w:rFonts w:ascii="Roboto" w:hAnsi="Roboto"/>
          <w:sz w:val="24"/>
          <w:szCs w:val="24"/>
          <w:u w:color="F79646"/>
        </w:rPr>
        <w:t>Нижневолжская набережная</w:t>
      </w:r>
      <w:r>
        <w:rPr>
          <w:rFonts w:ascii="Roboto" w:hAnsi="Roboto"/>
          <w:sz w:val="24"/>
          <w:szCs w:val="24"/>
          <w:u w:color="F79646"/>
        </w:rPr>
        <w:t xml:space="preserve">, 7/2, </w:t>
      </w:r>
      <w:r>
        <w:rPr>
          <w:rFonts w:ascii="Roboto" w:hAnsi="Roboto"/>
          <w:sz w:val="24"/>
          <w:szCs w:val="24"/>
          <w:u w:color="F79646"/>
        </w:rPr>
        <w:t xml:space="preserve">офис </w:t>
      </w:r>
      <w:r>
        <w:rPr>
          <w:rFonts w:ascii="Roboto" w:hAnsi="Roboto"/>
          <w:sz w:val="24"/>
          <w:szCs w:val="24"/>
          <w:u w:color="F79646"/>
        </w:rPr>
        <w:t xml:space="preserve">22 </w:t>
      </w:r>
    </w:p>
    <w:p w:rsidR="00F456B3" w:rsidRDefault="002B5BBC">
      <w:pPr>
        <w:pStyle w:val="a5"/>
        <w:spacing w:line="264" w:lineRule="auto"/>
        <w:rPr>
          <w:rFonts w:ascii="Roboto" w:eastAsia="Roboto" w:hAnsi="Roboto" w:cs="Roboto"/>
          <w:sz w:val="24"/>
          <w:szCs w:val="24"/>
          <w:u w:color="F79646"/>
        </w:rPr>
      </w:pPr>
      <w:r>
        <w:rPr>
          <w:rFonts w:ascii="Roboto" w:hAnsi="Roboto"/>
          <w:sz w:val="24"/>
          <w:szCs w:val="24"/>
          <w:u w:color="F79646"/>
        </w:rPr>
        <w:t>Тел</w:t>
      </w:r>
      <w:r>
        <w:rPr>
          <w:rFonts w:ascii="Roboto" w:hAnsi="Roboto"/>
          <w:sz w:val="24"/>
          <w:szCs w:val="24"/>
          <w:u w:color="F79646"/>
        </w:rPr>
        <w:t>/</w:t>
      </w:r>
      <w:r>
        <w:rPr>
          <w:rFonts w:ascii="Roboto" w:hAnsi="Roboto"/>
          <w:sz w:val="24"/>
          <w:szCs w:val="24"/>
          <w:u w:color="F79646"/>
        </w:rPr>
        <w:t>факс</w:t>
      </w:r>
      <w:r w:rsidRPr="00A4557B">
        <w:rPr>
          <w:rFonts w:ascii="Roboto" w:hAnsi="Roboto"/>
          <w:sz w:val="24"/>
          <w:szCs w:val="24"/>
          <w:u w:color="F79646"/>
        </w:rPr>
        <w:t>:</w:t>
      </w:r>
      <w:r>
        <w:rPr>
          <w:rFonts w:ascii="Roboto" w:hAnsi="Roboto"/>
          <w:sz w:val="24"/>
          <w:szCs w:val="24"/>
          <w:u w:color="F79646"/>
        </w:rPr>
        <w:t xml:space="preserve"> +7(831) 430-28-15</w:t>
      </w:r>
    </w:p>
    <w:p w:rsidR="00F456B3" w:rsidRDefault="002B5BBC">
      <w:pPr>
        <w:pStyle w:val="a5"/>
        <w:spacing w:line="264" w:lineRule="auto"/>
        <w:rPr>
          <w:rFonts w:ascii="Times New Roman" w:eastAsia="Times New Roman" w:hAnsi="Times New Roman" w:cs="Times New Roman"/>
          <w:b/>
          <w:bCs/>
          <w:color w:val="F79646"/>
          <w:sz w:val="24"/>
          <w:szCs w:val="24"/>
          <w:u w:color="F79646"/>
        </w:rPr>
      </w:pPr>
      <w:hyperlink r:id="rId10" w:history="1">
        <w:r>
          <w:rPr>
            <w:rStyle w:val="Hyperlink0"/>
            <w:lang w:val="en-US"/>
          </w:rPr>
          <w:t>nn</w:t>
        </w:r>
        <w:r w:rsidRPr="00A4557B">
          <w:rPr>
            <w:rStyle w:val="Hyperlink0"/>
          </w:rPr>
          <w:t>800</w:t>
        </w:r>
        <w:r>
          <w:rPr>
            <w:rStyle w:val="Hyperlink0"/>
            <w:lang w:val="en-US"/>
          </w:rPr>
          <w:t>ru</w:t>
        </w:r>
        <w:r w:rsidRPr="00A4557B">
          <w:rPr>
            <w:rStyle w:val="Hyperlink0"/>
          </w:rPr>
          <w:t>@</w:t>
        </w:r>
        <w:r>
          <w:rPr>
            <w:rStyle w:val="Hyperlink0"/>
            <w:lang w:val="en-US"/>
          </w:rPr>
          <w:t>gmail</w:t>
        </w:r>
        <w:r w:rsidRPr="00A4557B">
          <w:rPr>
            <w:rStyle w:val="Hyperlink0"/>
          </w:rPr>
          <w:t>.</w:t>
        </w:r>
        <w:r>
          <w:rPr>
            <w:rStyle w:val="Hyperlink0"/>
            <w:lang w:val="en-US"/>
          </w:rPr>
          <w:t>com</w:t>
        </w:r>
      </w:hyperlink>
      <w:r>
        <w:rPr>
          <w:rFonts w:ascii="Arial Unicode MS" w:hAnsi="Arial Unicode MS"/>
          <w:sz w:val="24"/>
          <w:szCs w:val="24"/>
          <w:u w:color="F79646"/>
        </w:rPr>
        <w:br/>
      </w:r>
      <w:hyperlink r:id="rId11" w:history="1">
        <w:proofErr w:type="spellStart"/>
        <w:r>
          <w:rPr>
            <w:rStyle w:val="Hyperlink0"/>
            <w:lang w:val="en-US"/>
          </w:rPr>
          <w:t>nn</w:t>
        </w:r>
        <w:proofErr w:type="spellEnd"/>
        <w:r w:rsidRPr="00A4557B">
          <w:rPr>
            <w:rStyle w:val="Hyperlink0"/>
          </w:rPr>
          <w:t>800.</w:t>
        </w:r>
        <w:proofErr w:type="spellStart"/>
        <w:r>
          <w:rPr>
            <w:rStyle w:val="Hyperlink0"/>
            <w:lang w:val="en-US"/>
          </w:rPr>
          <w:t>ru</w:t>
        </w:r>
        <w:proofErr w:type="spellEnd"/>
      </w:hyperlink>
      <w:r>
        <w:rPr>
          <w:rFonts w:ascii="Arial Unicode MS" w:hAnsi="Arial Unicode MS"/>
          <w:sz w:val="24"/>
          <w:szCs w:val="24"/>
          <w:u w:color="F79646"/>
        </w:rPr>
        <w:br/>
      </w:r>
      <w:hyperlink r:id="rId12" w:history="1">
        <w:r>
          <w:rPr>
            <w:rStyle w:val="Hyperlink1"/>
            <w:rFonts w:ascii="Roboto Bold" w:hAnsi="Roboto Bold"/>
          </w:rPr>
          <w:t>vk.com/open_nn800</w:t>
        </w:r>
      </w:hyperlink>
      <w:r>
        <w:rPr>
          <w:rFonts w:ascii="Arial Unicode MS" w:hAnsi="Arial Unicode MS"/>
          <w:sz w:val="24"/>
          <w:szCs w:val="24"/>
          <w:u w:color="F79646"/>
        </w:rPr>
        <w:br/>
      </w:r>
      <w:hyperlink r:id="rId13" w:history="1">
        <w:r>
          <w:rPr>
            <w:rStyle w:val="Hyperlink1"/>
            <w:rFonts w:ascii="Roboto Bold" w:hAnsi="Roboto Bold"/>
          </w:rPr>
          <w:t>zemlyann.ru</w:t>
        </w:r>
      </w:hyperlink>
    </w:p>
    <w:p w:rsidR="00A4557B" w:rsidRDefault="00A4557B">
      <w:pPr>
        <w:pStyle w:val="a5"/>
        <w:jc w:val="right"/>
        <w:rPr>
          <w:rFonts w:ascii="Times New Roman" w:hAnsi="Times New Roman"/>
          <w:color w:val="F79646"/>
          <w:sz w:val="24"/>
          <w:szCs w:val="24"/>
          <w:u w:color="F79646"/>
        </w:rPr>
      </w:pPr>
    </w:p>
    <w:p w:rsidR="00A4557B" w:rsidRDefault="00A4557B">
      <w:pPr>
        <w:pStyle w:val="a5"/>
        <w:jc w:val="right"/>
        <w:rPr>
          <w:rFonts w:ascii="Times New Roman" w:hAnsi="Times New Roman"/>
          <w:color w:val="F79646"/>
          <w:sz w:val="24"/>
          <w:szCs w:val="24"/>
          <w:u w:color="F79646"/>
        </w:rPr>
      </w:pPr>
    </w:p>
    <w:p w:rsidR="00A4557B" w:rsidRDefault="00A4557B">
      <w:pPr>
        <w:pStyle w:val="a5"/>
        <w:jc w:val="right"/>
        <w:rPr>
          <w:rFonts w:ascii="Times New Roman" w:hAnsi="Times New Roman"/>
          <w:color w:val="F79646"/>
          <w:sz w:val="24"/>
          <w:szCs w:val="24"/>
          <w:u w:color="F79646"/>
        </w:rPr>
      </w:pPr>
    </w:p>
    <w:p w:rsidR="00A4557B" w:rsidRDefault="00A4557B">
      <w:pPr>
        <w:pStyle w:val="a5"/>
        <w:jc w:val="right"/>
        <w:rPr>
          <w:rFonts w:ascii="Times New Roman" w:hAnsi="Times New Roman"/>
          <w:color w:val="F79646"/>
          <w:sz w:val="24"/>
          <w:szCs w:val="24"/>
          <w:u w:color="F79646"/>
        </w:rPr>
      </w:pPr>
      <w:bookmarkStart w:id="0" w:name="_GoBack"/>
      <w:bookmarkEnd w:id="0"/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center"/>
        <w:rPr>
          <w:rFonts w:eastAsia="Times New Roman"/>
          <w:b/>
          <w:noProof/>
          <w:color w:val="FF0000"/>
          <w:sz w:val="28"/>
          <w:szCs w:val="22"/>
          <w:bdr w:val="none" w:sz="0" w:space="0" w:color="auto"/>
          <w:lang w:val="ru-RU" w:eastAsia="ru-RU"/>
        </w:rPr>
      </w:pPr>
      <w:r w:rsidRPr="00A4557B">
        <w:rPr>
          <w:rFonts w:eastAsia="Times New Roman"/>
          <w:b/>
          <w:noProof/>
          <w:color w:val="FF0000"/>
          <w:sz w:val="28"/>
          <w:szCs w:val="22"/>
          <w:bdr w:val="none" w:sz="0" w:space="0" w:color="auto"/>
          <w:lang w:val="ru-RU" w:eastAsia="ru-RU"/>
        </w:rPr>
        <w:t xml:space="preserve">Проект «Я открываю Нижний Новгород»  </w:t>
      </w:r>
      <w:r w:rsidRPr="00A4557B">
        <w:rPr>
          <w:rFonts w:eastAsia="Times New Roman"/>
          <w:b/>
          <w:noProof/>
          <w:color w:val="FF0000"/>
          <w:sz w:val="28"/>
          <w:szCs w:val="22"/>
          <w:bdr w:val="none" w:sz="0" w:space="0" w:color="auto"/>
          <w:lang w:val="ru-RU" w:eastAsia="ru-RU"/>
        </w:rPr>
        <w:br/>
        <w:t>в МАОУ «Школа №190»</w:t>
      </w: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both"/>
        <w:rPr>
          <w:rFonts w:eastAsia="Times New Roman"/>
          <w:b/>
          <w:noProof/>
          <w:color w:val="000000"/>
          <w:sz w:val="28"/>
          <w:szCs w:val="22"/>
          <w:bdr w:val="none" w:sz="0" w:space="0" w:color="auto"/>
          <w:lang w:val="ru-RU" w:eastAsia="ru-RU"/>
        </w:rPr>
      </w:pP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both"/>
        <w:rPr>
          <w:rFonts w:eastAsia="Times New Roman"/>
          <w:noProof/>
          <w:color w:val="5B9BD5"/>
          <w:sz w:val="28"/>
          <w:szCs w:val="22"/>
          <w:bdr w:val="none" w:sz="0" w:space="0" w:color="auto"/>
          <w:lang w:val="ru-RU" w:eastAsia="ru-RU"/>
          <w14:textFill>
            <w14:solidFill>
              <w14:srgbClr w14:val="5B9BD5">
                <w14:lumMod w14:val="75000"/>
              </w14:srgbClr>
            </w14:solidFill>
          </w14:textFill>
        </w:rPr>
      </w:pPr>
      <w:r w:rsidRPr="00A4557B">
        <w:rPr>
          <w:rFonts w:eastAsia="Times New Roman"/>
          <w:b/>
          <w:noProof/>
          <w:color w:val="5B9BD5"/>
          <w:sz w:val="28"/>
          <w:szCs w:val="22"/>
          <w:bdr w:val="none" w:sz="0" w:space="0" w:color="auto"/>
          <w:lang w:val="ru-RU" w:eastAsia="ru-RU"/>
          <w14:textFill>
            <w14:solidFill>
              <w14:srgbClr w14:val="5B9BD5">
                <w14:lumMod w14:val="75000"/>
              </w14:srgbClr>
            </w14:solidFill>
          </w14:textFill>
        </w:rPr>
        <w:t xml:space="preserve">Акция «Говорит Нижний Новгород»  </w:t>
      </w: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both"/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</w:pPr>
      <w:r w:rsidRPr="00A4557B"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  <w:t xml:space="preserve">В 2019 – 2020 учебном году ученики 6А класса с классным руководителем Татьяной Александровной Погадаевой подготовили аудиогид о своей школе и о парке имени 777-летия Нижнего Новгорода. В сентябре состоялось торжественное открытие аудиогида о школе в формате таблички с QR-кодом. </w:t>
      </w: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both"/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</w:pPr>
      <w:r w:rsidRPr="00A4557B"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  <w:t xml:space="preserve">7А класс - создатель «умного» подарка городу к его 800-летию - рассказал о своей работе и прослушивал содержание аудиогида на своем смартфоне. </w:t>
      </w: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both"/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</w:pP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388"/>
        <w:jc w:val="both"/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</w:pPr>
      <w:r w:rsidRPr="00A4557B"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  <w:lastRenderedPageBreak/>
        <w:drawing>
          <wp:inline distT="0" distB="0" distL="0" distR="0" wp14:anchorId="15EBC0CB" wp14:editId="104FDDBB">
            <wp:extent cx="2409825" cy="180180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922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010" cy="182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557B"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  <w:t xml:space="preserve">        </w:t>
      </w:r>
      <w:r w:rsidRPr="00A4557B"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  <w:drawing>
          <wp:inline distT="0" distB="0" distL="0" distR="0" wp14:anchorId="62F9F8F7" wp14:editId="2AD1181D">
            <wp:extent cx="2390473" cy="1787339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922-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334" cy="180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both"/>
        <w:rPr>
          <w:rFonts w:eastAsia="Times New Roman"/>
          <w:b/>
          <w:color w:val="5B9BD5"/>
          <w:sz w:val="28"/>
          <w:szCs w:val="22"/>
          <w:bdr w:val="none" w:sz="0" w:space="0" w:color="auto"/>
          <w:lang w:val="ru-RU" w:eastAsia="ru-RU"/>
          <w14:textFill>
            <w14:solidFill>
              <w14:srgbClr w14:val="5B9BD5">
                <w14:lumMod w14:val="75000"/>
              </w14:srgbClr>
            </w14:solidFill>
          </w14:textFill>
        </w:rPr>
      </w:pP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both"/>
        <w:rPr>
          <w:rFonts w:eastAsia="Times New Roman"/>
          <w:color w:val="5B9BD5"/>
          <w:sz w:val="28"/>
          <w:szCs w:val="22"/>
          <w:bdr w:val="none" w:sz="0" w:space="0" w:color="auto"/>
          <w:lang w:val="ru-RU" w:eastAsia="ru-RU"/>
          <w14:textFill>
            <w14:solidFill>
              <w14:srgbClr w14:val="5B9BD5">
                <w14:lumMod w14:val="75000"/>
              </w14:srgbClr>
            </w14:solidFill>
          </w14:textFill>
        </w:rPr>
      </w:pPr>
      <w:r w:rsidRPr="00A4557B">
        <w:rPr>
          <w:rFonts w:eastAsia="Times New Roman"/>
          <w:b/>
          <w:color w:val="5B9BD5"/>
          <w:sz w:val="28"/>
          <w:szCs w:val="22"/>
          <w:bdr w:val="none" w:sz="0" w:space="0" w:color="auto"/>
          <w:lang w:val="ru-RU" w:eastAsia="ru-RU"/>
          <w14:textFill>
            <w14:solidFill>
              <w14:srgbClr w14:val="5B9BD5">
                <w14:lumMod w14:val="75000"/>
              </w14:srgbClr>
            </w14:solidFill>
          </w14:textFill>
        </w:rPr>
        <w:t xml:space="preserve">Акция «Классный гид Нижнего Новгорода»  </w:t>
      </w: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both"/>
        <w:rPr>
          <w:rFonts w:eastAsia="Times New Roman"/>
          <w:color w:val="000000"/>
          <w:sz w:val="28"/>
          <w:szCs w:val="22"/>
          <w:bdr w:val="none" w:sz="0" w:space="0" w:color="auto"/>
          <w:lang w:val="ru-RU" w:eastAsia="ru-RU"/>
        </w:rPr>
      </w:pPr>
      <w:r w:rsidRPr="00A4557B"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  <w:t>В 2019 – 2020 учебном году ученики школы вместе с родителями готовили авторские</w:t>
      </w:r>
      <w:r w:rsidRPr="00A4557B">
        <w:rPr>
          <w:rFonts w:eastAsia="Times New Roman"/>
          <w:color w:val="000000"/>
          <w:sz w:val="28"/>
          <w:szCs w:val="22"/>
          <w:bdr w:val="none" w:sz="0" w:space="0" w:color="auto"/>
          <w:lang w:val="ru-RU" w:eastAsia="ru-RU"/>
        </w:rPr>
        <w:t xml:space="preserve"> экскурсии «От дома до школы». Ребята писали об объектах, встречающихся на пути в школу, о событиях и людях, жизнь которых связана с этими объектами. Один из лучших авторов проекта </w:t>
      </w:r>
      <w:proofErr w:type="spellStart"/>
      <w:r w:rsidRPr="00A4557B">
        <w:rPr>
          <w:rFonts w:eastAsia="Times New Roman"/>
          <w:color w:val="000000"/>
          <w:sz w:val="28"/>
          <w:szCs w:val="22"/>
          <w:bdr w:val="none" w:sz="0" w:space="0" w:color="auto"/>
          <w:lang w:val="ru-RU" w:eastAsia="ru-RU"/>
        </w:rPr>
        <w:t>Чихутова</w:t>
      </w:r>
      <w:proofErr w:type="spellEnd"/>
      <w:r w:rsidRPr="00A4557B">
        <w:rPr>
          <w:rFonts w:eastAsia="Times New Roman"/>
          <w:color w:val="000000"/>
          <w:sz w:val="28"/>
          <w:szCs w:val="22"/>
          <w:bdr w:val="none" w:sz="0" w:space="0" w:color="auto"/>
          <w:lang w:val="ru-RU" w:eastAsia="ru-RU"/>
        </w:rPr>
        <w:t xml:space="preserve"> Мария, ученица 4А класса провела экскурсию для своих одноклассников по своему маршруту «От дома до школы». </w:t>
      </w: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758"/>
        <w:jc w:val="both"/>
        <w:rPr>
          <w:rFonts w:eastAsia="Times New Roman"/>
          <w:color w:val="000000"/>
          <w:sz w:val="28"/>
          <w:szCs w:val="22"/>
          <w:bdr w:val="none" w:sz="0" w:space="0" w:color="auto"/>
          <w:lang w:val="ru-RU" w:eastAsia="ru-RU"/>
        </w:rPr>
      </w:pPr>
    </w:p>
    <w:p w:rsidR="00A4557B" w:rsidRPr="00A4557B" w:rsidRDefault="00A4557B" w:rsidP="00A455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" w:line="248" w:lineRule="auto"/>
        <w:ind w:left="38" w:right="129" w:firstLine="388"/>
        <w:jc w:val="both"/>
        <w:rPr>
          <w:rFonts w:eastAsia="Times New Roman"/>
          <w:color w:val="000000"/>
          <w:sz w:val="28"/>
          <w:szCs w:val="22"/>
          <w:bdr w:val="none" w:sz="0" w:space="0" w:color="auto"/>
          <w:lang w:val="ru-RU" w:eastAsia="ru-RU"/>
        </w:rPr>
      </w:pPr>
      <w:r w:rsidRPr="00A4557B"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  <w:drawing>
          <wp:inline distT="0" distB="0" distL="0" distR="0" wp14:anchorId="3296D818" wp14:editId="5FECD61A">
            <wp:extent cx="2445628" cy="182857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922-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710" cy="183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557B">
        <w:rPr>
          <w:rFonts w:eastAsia="Times New Roman"/>
          <w:color w:val="000000"/>
          <w:sz w:val="28"/>
          <w:szCs w:val="22"/>
          <w:bdr w:val="none" w:sz="0" w:space="0" w:color="auto"/>
          <w:lang w:val="ru-RU" w:eastAsia="ru-RU"/>
        </w:rPr>
        <w:t xml:space="preserve">        </w:t>
      </w:r>
      <w:r w:rsidRPr="00A4557B">
        <w:rPr>
          <w:rFonts w:eastAsia="Times New Roman"/>
          <w:noProof/>
          <w:color w:val="000000"/>
          <w:sz w:val="28"/>
          <w:szCs w:val="22"/>
          <w:bdr w:val="none" w:sz="0" w:space="0" w:color="auto"/>
          <w:lang w:val="ru-RU" w:eastAsia="ru-RU"/>
        </w:rPr>
        <w:drawing>
          <wp:inline distT="0" distB="0" distL="0" distR="0" wp14:anchorId="1BDE84EE" wp14:editId="429E5E00">
            <wp:extent cx="2446775" cy="18294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922-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362" cy="185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57B" w:rsidRDefault="00A4557B" w:rsidP="00A4557B">
      <w:pPr>
        <w:pStyle w:val="a5"/>
        <w:rPr>
          <w:rFonts w:ascii="Times New Roman" w:hAnsi="Times New Roman"/>
          <w:color w:val="F79646"/>
          <w:sz w:val="24"/>
          <w:szCs w:val="24"/>
          <w:u w:color="F79646"/>
        </w:rPr>
      </w:pPr>
    </w:p>
    <w:p w:rsidR="00F456B3" w:rsidRDefault="002B5BBC" w:rsidP="00A4557B">
      <w:pPr>
        <w:pStyle w:val="a5"/>
      </w:pPr>
      <w:r>
        <w:rPr>
          <w:rFonts w:ascii="Times New Roman" w:hAnsi="Times New Roman"/>
          <w:color w:val="F79646"/>
          <w:sz w:val="24"/>
          <w:szCs w:val="24"/>
          <w:u w:color="F79646"/>
        </w:rPr>
        <w:t xml:space="preserve">            </w:t>
      </w:r>
    </w:p>
    <w:sectPr w:rsidR="00F456B3">
      <w:headerReference w:type="default" r:id="rId18"/>
      <w:footerReference w:type="default" r:id="rId19"/>
      <w:pgSz w:w="11900" w:h="16840"/>
      <w:pgMar w:top="567" w:right="850" w:bottom="709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BC" w:rsidRDefault="002B5BBC">
      <w:r>
        <w:separator/>
      </w:r>
    </w:p>
  </w:endnote>
  <w:endnote w:type="continuationSeparator" w:id="0">
    <w:p w:rsidR="002B5BBC" w:rsidRDefault="002B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Bold">
    <w:altName w:val="Times New Roman"/>
    <w:charset w:val="00"/>
    <w:family w:val="roman"/>
    <w:pitch w:val="default"/>
  </w:font>
  <w:font w:name="Robot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B3" w:rsidRDefault="00F456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BC" w:rsidRDefault="002B5BBC">
      <w:r>
        <w:separator/>
      </w:r>
    </w:p>
  </w:footnote>
  <w:footnote w:type="continuationSeparator" w:id="0">
    <w:p w:rsidR="002B5BBC" w:rsidRDefault="002B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6B3" w:rsidRDefault="00F456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B3"/>
    <w:rsid w:val="002B5BBC"/>
    <w:rsid w:val="00A4557B"/>
    <w:rsid w:val="00F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1753"/>
  <w15:docId w15:val="{FD3B44FD-E1B4-480B-808A-71B20EC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rFonts w:ascii="Roboto Bold" w:eastAsia="Roboto Bold" w:hAnsi="Roboto Bold" w:cs="Roboto Bold"/>
      <w:color w:val="000000"/>
      <w:sz w:val="24"/>
      <w:szCs w:val="24"/>
      <w:u w:val="single" w:color="0000FF"/>
    </w:rPr>
  </w:style>
  <w:style w:type="character" w:customStyle="1" w:styleId="Hyperlink1">
    <w:name w:val="Hyperlink.1"/>
    <w:basedOn w:val="a6"/>
    <w:rPr>
      <w:b/>
      <w:bCs/>
      <w:color w:val="000000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800.ru/" TargetMode="External"/><Relationship Id="rId13" Type="http://schemas.openxmlformats.org/officeDocument/2006/relationships/hyperlink" Target="http://zemlyann.ru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nn800.ru/foto/" TargetMode="External"/><Relationship Id="rId12" Type="http://schemas.openxmlformats.org/officeDocument/2006/relationships/hyperlink" Target="https://vk.com/open_nn800" TargetMode="External"/><Relationship Id="rId17" Type="http://schemas.openxmlformats.org/officeDocument/2006/relationships/image" Target="media/image5.jpg"/><Relationship Id="rId2" Type="http://schemas.openxmlformats.org/officeDocument/2006/relationships/settings" Target="settings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nn800.r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mailto:nn800ru@g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vk.com/open_nn800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2</cp:revision>
  <dcterms:created xsi:type="dcterms:W3CDTF">2020-09-22T06:53:00Z</dcterms:created>
  <dcterms:modified xsi:type="dcterms:W3CDTF">2020-09-22T07:00:00Z</dcterms:modified>
</cp:coreProperties>
</file>