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E8" w:rsidRDefault="00817FE8" w:rsidP="00AF7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3810</wp:posOffset>
            </wp:positionV>
            <wp:extent cx="2933065" cy="1784350"/>
            <wp:effectExtent l="0" t="0" r="0" b="0"/>
            <wp:wrapTight wrapText="bothSides">
              <wp:wrapPolygon edited="0">
                <wp:start x="0" y="0"/>
                <wp:lineTo x="0" y="21446"/>
                <wp:lineTo x="21464" y="21446"/>
                <wp:lineTo x="2146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fcf2ac63ded6c447e3b807da665f98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FF8" w:rsidRPr="00817FE8" w:rsidRDefault="00AF7FF8" w:rsidP="00AF7F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  <w:lang w:bidi="ru-RU"/>
        </w:rPr>
      </w:pPr>
      <w:r w:rsidRPr="00817FE8">
        <w:rPr>
          <w:rFonts w:ascii="Times New Roman" w:hAnsi="Times New Roman" w:cs="Times New Roman"/>
          <w:color w:val="FF0000"/>
          <w:sz w:val="40"/>
          <w:szCs w:val="40"/>
          <w:lang w:bidi="ru-RU"/>
        </w:rPr>
        <w:t xml:space="preserve">«Опасный оберег </w:t>
      </w:r>
      <w:proofErr w:type="gramStart"/>
      <w:r w:rsidRPr="00817FE8">
        <w:rPr>
          <w:rFonts w:ascii="Times New Roman" w:hAnsi="Times New Roman" w:cs="Times New Roman"/>
          <w:color w:val="FF0000"/>
          <w:sz w:val="40"/>
          <w:szCs w:val="40"/>
          <w:lang w:bidi="ru-RU"/>
        </w:rPr>
        <w:t>или</w:t>
      </w:r>
      <w:proofErr w:type="gramEnd"/>
      <w:r w:rsidRPr="00817FE8">
        <w:rPr>
          <w:rFonts w:ascii="Times New Roman" w:hAnsi="Times New Roman" w:cs="Times New Roman"/>
          <w:color w:val="FF0000"/>
          <w:sz w:val="40"/>
          <w:szCs w:val="40"/>
          <w:lang w:bidi="ru-RU"/>
        </w:rPr>
        <w:t xml:space="preserve"> когда подушка - не «подружка»</w:t>
      </w:r>
    </w:p>
    <w:p w:rsidR="00AF7FF8" w:rsidRDefault="00AF7FF8" w:rsidP="00AF7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817FE8" w:rsidRDefault="00817FE8" w:rsidP="00AF7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817FE8" w:rsidRDefault="00817FE8" w:rsidP="00AF7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817FE8" w:rsidRPr="00AF7FF8" w:rsidRDefault="00817FE8" w:rsidP="00AF7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F7FF8" w:rsidRDefault="00AF7FF8" w:rsidP="00AF7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Современные автомобили обо</w:t>
      </w:r>
      <w:r w:rsidR="00817FE8">
        <w:rPr>
          <w:rFonts w:ascii="Times New Roman" w:hAnsi="Times New Roman" w:cs="Times New Roman"/>
          <w:sz w:val="28"/>
          <w:szCs w:val="28"/>
          <w:lang w:bidi="ru-RU"/>
        </w:rPr>
        <w:t xml:space="preserve">рудованы различными активными и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пассивными системами безопасности. При этом одним из самых действенных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продолжают оставаться ремни безопасности. Однако до сих пор не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редки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случаи,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когда водители и пассажиры ими пренебрегают. Еще одним эффективным устройством является подушка безопасности. Но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br/>
        <w:t>важно правильно ее использовать, особенно это касается случаев перевозки детей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на передних сиденьях автомобилей с использованием детских удерживающих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устройств.</w:t>
      </w:r>
    </w:p>
    <w:p w:rsidR="00AF7FF8" w:rsidRPr="00AF7FF8" w:rsidRDefault="00AF7FF8" w:rsidP="00AF7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Привед</w:t>
      </w:r>
      <w:r>
        <w:rPr>
          <w:rFonts w:ascii="Times New Roman" w:hAnsi="Times New Roman" w:cs="Times New Roman"/>
          <w:sz w:val="28"/>
          <w:szCs w:val="28"/>
          <w:lang w:bidi="ru-RU"/>
        </w:rPr>
        <w:t>ем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 xml:space="preserve"> пример дорожно-транспортное происшествие произошло 20 марта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текущего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 xml:space="preserve">года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Московском районе г. Нижнего Новгорода. На перекрестке столкнулись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 xml:space="preserve">получили механические повреждения автомобили </w:t>
      </w:r>
      <w:proofErr w:type="spellStart"/>
      <w:r w:rsidRPr="00AF7FF8">
        <w:rPr>
          <w:rFonts w:ascii="Times New Roman" w:hAnsi="Times New Roman" w:cs="Times New Roman"/>
          <w:sz w:val="28"/>
          <w:szCs w:val="28"/>
          <w:lang w:bidi="ru-RU"/>
        </w:rPr>
        <w:t>Хенде</w:t>
      </w:r>
      <w:proofErr w:type="spellEnd"/>
      <w:r w:rsidRPr="00AF7FF8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proofErr w:type="spellStart"/>
      <w:r w:rsidRPr="00AF7FF8">
        <w:rPr>
          <w:rFonts w:ascii="Times New Roman" w:hAnsi="Times New Roman" w:cs="Times New Roman"/>
          <w:sz w:val="28"/>
          <w:szCs w:val="28"/>
          <w:lang w:bidi="ru-RU"/>
        </w:rPr>
        <w:t>Киа</w:t>
      </w:r>
      <w:proofErr w:type="spellEnd"/>
      <w:r w:rsidRPr="00AF7FF8">
        <w:rPr>
          <w:rFonts w:ascii="Times New Roman" w:hAnsi="Times New Roman" w:cs="Times New Roman"/>
          <w:sz w:val="28"/>
          <w:szCs w:val="28"/>
          <w:lang w:bidi="ru-RU"/>
        </w:rPr>
        <w:t>. Из участников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автоаварии никто не пострадал кроме пятилетнего мальчика, сидевшего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 xml:space="preserve">автомобиле </w:t>
      </w:r>
      <w:proofErr w:type="spellStart"/>
      <w:r w:rsidRPr="00AF7FF8">
        <w:rPr>
          <w:rFonts w:ascii="Times New Roman" w:hAnsi="Times New Roman" w:cs="Times New Roman"/>
          <w:sz w:val="28"/>
          <w:szCs w:val="28"/>
          <w:lang w:bidi="ru-RU"/>
        </w:rPr>
        <w:t>Киа</w:t>
      </w:r>
      <w:proofErr w:type="spellEnd"/>
      <w:r w:rsidRPr="00AF7FF8">
        <w:rPr>
          <w:rFonts w:ascii="Times New Roman" w:hAnsi="Times New Roman" w:cs="Times New Roman"/>
          <w:sz w:val="28"/>
          <w:szCs w:val="28"/>
          <w:lang w:bidi="ru-RU"/>
        </w:rPr>
        <w:t xml:space="preserve"> на переднем пассажирском месте в детском удерживающем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устройстве. Сработавшая подушка, а сила удара её сопоставима с ударом боксера-профессионала, нанесла травмы ребенку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 xml:space="preserve"> Повезло, что ребенок не получил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серьезных повреждений и после осмотра медиков был отпущен домой.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 xml:space="preserve">На первый взгляд водитель автомобиля </w:t>
      </w:r>
      <w:proofErr w:type="spellStart"/>
      <w:r w:rsidRPr="00AF7FF8">
        <w:rPr>
          <w:rFonts w:ascii="Times New Roman" w:hAnsi="Times New Roman" w:cs="Times New Roman"/>
          <w:sz w:val="28"/>
          <w:szCs w:val="28"/>
          <w:lang w:bidi="ru-RU"/>
        </w:rPr>
        <w:t>Киа</w:t>
      </w:r>
      <w:proofErr w:type="spellEnd"/>
      <w:r w:rsidRPr="00AF7FF8">
        <w:rPr>
          <w:rFonts w:ascii="Times New Roman" w:hAnsi="Times New Roman" w:cs="Times New Roman"/>
          <w:sz w:val="28"/>
          <w:szCs w:val="28"/>
          <w:lang w:bidi="ru-RU"/>
        </w:rPr>
        <w:t>, отец ребенка, обеспечил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безопасность сына, посадив его в сертифицированное автокресло. Однако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водитель установил кресло на переднем пассажирском месте, являющемся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статистике одним из самых опасных мест в автомобиле, и не выполнил требования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инструкции к автокреслу - отключить подушку безопасности. Сработавшая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результате дорожно-транспортного происшествия система безопасности нанесла</w:t>
      </w:r>
    </w:p>
    <w:p w:rsidR="00AF7FF8" w:rsidRDefault="00AF7FF8" w:rsidP="00AF7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F7FF8">
        <w:rPr>
          <w:rFonts w:ascii="Times New Roman" w:hAnsi="Times New Roman" w:cs="Times New Roman"/>
          <w:sz w:val="28"/>
          <w:szCs w:val="28"/>
          <w:lang w:bidi="ru-RU"/>
        </w:rPr>
        <w:t>ребенку травму.</w:t>
      </w:r>
    </w:p>
    <w:p w:rsidR="00AF7FF8" w:rsidRPr="00AF7FF8" w:rsidRDefault="00AF7FF8" w:rsidP="00AF7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Го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савтоинспекция напоминает родителям, что только правильное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br/>
        <w:t>использование средств пассивной безопасности позволит избежать травм и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br/>
        <w:t>тяжелых последствий для пассажиров при ДТП. Безопасность детей в автомобиле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обеспечивает сертифицированное автокресло, которое лучше установить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заднем сидении, закрепив его согласно инструкции.</w:t>
      </w:r>
    </w:p>
    <w:p w:rsidR="00AF7FF8" w:rsidRDefault="00AF7FF8" w:rsidP="00AF7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Обязательное требование при перевозке детей в автокресле на переднем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br/>
        <w:t>сидении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это отключение фронтальной подушки безопасности. Если в автомобиле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не предусмотрено отключение подушки, значит установка детского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автокресла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впереди недопустима. Кроме того, важно помнить, что детей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1,5 летнего возраста не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обходимо перевозить в детском удерживающем устройстве против хода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автомобиля.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Данное требование связано с особенностью детской физиологии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маленьких детей слабо развит шейный отдел позвоночника и если детское кресло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установить по ходу движения, то даже при торможении маленький пассажир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</w:t>
      </w:r>
      <w:r w:rsidRPr="00AF7FF8">
        <w:rPr>
          <w:rFonts w:ascii="Times New Roman" w:hAnsi="Times New Roman" w:cs="Times New Roman"/>
          <w:sz w:val="28"/>
          <w:szCs w:val="28"/>
          <w:lang w:bidi="ru-RU"/>
        </w:rPr>
        <w:t>искует получить травму шеи или головы.</w:t>
      </w:r>
    </w:p>
    <w:p w:rsidR="00895D88" w:rsidRDefault="00895D88" w:rsidP="00AF7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95D88" w:rsidRDefault="00895D88" w:rsidP="00AF7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Отделение по пропаганде БДД ОГИБДД Управления МВД России по г. Н. Новгороду</w:t>
      </w:r>
    </w:p>
    <w:p w:rsidR="00817FE8" w:rsidRPr="00AF7FF8" w:rsidRDefault="00817FE8" w:rsidP="00AF7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90BCF" w:rsidRDefault="00E90BCF" w:rsidP="00AF7FF8">
      <w:pPr>
        <w:jc w:val="both"/>
      </w:pPr>
    </w:p>
    <w:sectPr w:rsidR="00E90BCF" w:rsidSect="00E9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FF8"/>
    <w:rsid w:val="000227BD"/>
    <w:rsid w:val="00817FE8"/>
    <w:rsid w:val="00895D88"/>
    <w:rsid w:val="00AF7FF8"/>
    <w:rsid w:val="00E9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520C"/>
  <w15:docId w15:val="{94EB40A6-0CBF-41C2-A626-03F069CE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ОГИБДД</dc:creator>
  <cp:keywords/>
  <dc:description/>
  <cp:lastModifiedBy>BOSS</cp:lastModifiedBy>
  <cp:revision>3</cp:revision>
  <dcterms:created xsi:type="dcterms:W3CDTF">2020-04-14T07:59:00Z</dcterms:created>
  <dcterms:modified xsi:type="dcterms:W3CDTF">2020-04-15T09:32:00Z</dcterms:modified>
</cp:coreProperties>
</file>