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81" w:rsidRPr="009747EE" w:rsidRDefault="00E8361D" w:rsidP="00E836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7E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ПРОГРАММА </w:t>
      </w:r>
      <w:r w:rsidR="009747EE" w:rsidRPr="009747EE">
        <w:rPr>
          <w:rFonts w:ascii="Times New Roman" w:hAnsi="Times New Roman" w:cs="Times New Roman"/>
          <w:b/>
          <w:sz w:val="24"/>
          <w:szCs w:val="24"/>
          <w:u w:val="single"/>
        </w:rPr>
        <w:t>учебного предмета</w:t>
      </w:r>
      <w:r w:rsidRPr="00974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«Химия» 8-9 класс</w:t>
      </w:r>
    </w:p>
    <w:p w:rsidR="002C0B81" w:rsidRPr="009747EE" w:rsidRDefault="002C0B81" w:rsidP="002C0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747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 ПЛАНИРУЕМЫЕ ПРЕДМЕТНЫЕ РЕЗУЛЬТАТЫ ОСВОЕНИЯ</w:t>
      </w:r>
    </w:p>
    <w:p w:rsidR="002C0B81" w:rsidRPr="009747EE" w:rsidRDefault="002C0B81" w:rsidP="002C0B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УЧЕБНОГО ПРЕДМЕТА «ХИМИЯ»</w:t>
      </w:r>
    </w:p>
    <w:p w:rsidR="002C0B81" w:rsidRPr="009747EE" w:rsidRDefault="002C0B81" w:rsidP="002C0B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55FB4" w:rsidRPr="009747EE" w:rsidRDefault="00855FB4" w:rsidP="00B336B3">
      <w:pPr>
        <w:pStyle w:val="a7"/>
        <w:ind w:firstLine="709"/>
        <w:rPr>
          <w:b/>
          <w:szCs w:val="24"/>
        </w:rPr>
      </w:pPr>
      <w:r w:rsidRPr="009747EE">
        <w:rPr>
          <w:b/>
          <w:szCs w:val="24"/>
        </w:rPr>
        <w:t xml:space="preserve">Личностные, </w:t>
      </w:r>
      <w:proofErr w:type="spellStart"/>
      <w:r w:rsidRPr="009747EE">
        <w:rPr>
          <w:b/>
          <w:szCs w:val="24"/>
        </w:rPr>
        <w:t>метапредметные</w:t>
      </w:r>
      <w:proofErr w:type="spellEnd"/>
      <w:r w:rsidRPr="009747EE">
        <w:rPr>
          <w:b/>
          <w:szCs w:val="24"/>
        </w:rPr>
        <w:t xml:space="preserve"> и предметные результаты освоения курса химии</w:t>
      </w:r>
    </w:p>
    <w:p w:rsidR="00855FB4" w:rsidRPr="009747EE" w:rsidRDefault="00855FB4" w:rsidP="00855FB4">
      <w:pPr>
        <w:spacing w:after="0" w:line="240" w:lineRule="auto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747E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855FB4" w:rsidRPr="009747EE" w:rsidRDefault="00855FB4" w:rsidP="00855F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>1. Личностные результаты: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1) </w:t>
      </w:r>
      <w:r w:rsidRPr="009747EE">
        <w:rPr>
          <w:rFonts w:ascii="Times New Roman" w:hAnsi="Times New Roman" w:cs="Times New Roman"/>
          <w:i/>
          <w:sz w:val="24"/>
          <w:szCs w:val="24"/>
        </w:rPr>
        <w:t>осознание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2) </w:t>
      </w:r>
      <w:r w:rsidRPr="009747EE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познанию химии; </w:t>
      </w:r>
      <w:proofErr w:type="gramStart"/>
      <w:r w:rsidRPr="009747EE">
        <w:rPr>
          <w:rFonts w:ascii="Times New Roman" w:hAnsi="Times New Roman" w:cs="Times New Roman"/>
          <w:sz w:val="24"/>
          <w:szCs w:val="24"/>
        </w:rPr>
        <w:t>готовности и способности</w:t>
      </w:r>
      <w:proofErr w:type="gramEnd"/>
      <w:r w:rsidRPr="009747EE">
        <w:rPr>
          <w:rFonts w:ascii="Times New Roman" w:hAnsi="Times New Roman" w:cs="Times New Roman"/>
          <w:sz w:val="24"/>
          <w:szCs w:val="24"/>
        </w:rPr>
        <w:t xml:space="preserve">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3) </w:t>
      </w:r>
      <w:r w:rsidRPr="009747EE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9747EE">
        <w:rPr>
          <w:rFonts w:ascii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4) </w:t>
      </w:r>
      <w:r w:rsidRPr="009747EE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5) </w:t>
      </w:r>
      <w:r w:rsidRPr="009747EE">
        <w:rPr>
          <w:rFonts w:ascii="Times New Roman" w:hAnsi="Times New Roman" w:cs="Times New Roman"/>
          <w:i/>
          <w:sz w:val="24"/>
          <w:szCs w:val="24"/>
        </w:rPr>
        <w:t>освоение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6) </w:t>
      </w:r>
      <w:r w:rsidRPr="009747EE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855FB4" w:rsidRPr="009747EE" w:rsidRDefault="00855FB4" w:rsidP="00855F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9747E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747E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1) </w:t>
      </w:r>
      <w:r w:rsidRPr="009747EE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2) </w:t>
      </w:r>
      <w:r w:rsidRPr="009747EE">
        <w:rPr>
          <w:rFonts w:ascii="Times New Roman" w:hAnsi="Times New Roman" w:cs="Times New Roman"/>
          <w:i/>
          <w:sz w:val="24"/>
          <w:szCs w:val="24"/>
        </w:rPr>
        <w:t>планирование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3) </w:t>
      </w:r>
      <w:r w:rsidRPr="009747EE">
        <w:rPr>
          <w:rFonts w:ascii="Times New Roman" w:hAnsi="Times New Roman" w:cs="Times New Roman"/>
          <w:i/>
          <w:sz w:val="24"/>
          <w:szCs w:val="24"/>
        </w:rPr>
        <w:t>соотнесение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9747EE">
        <w:rPr>
          <w:rFonts w:ascii="Times New Roman" w:hAnsi="Times New Roman" w:cs="Times New Roman"/>
          <w:i/>
          <w:sz w:val="24"/>
          <w:szCs w:val="24"/>
        </w:rPr>
        <w:t>осуществление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9747EE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4) </w:t>
      </w:r>
      <w:r w:rsidRPr="009747EE">
        <w:rPr>
          <w:rFonts w:ascii="Times New Roman" w:hAnsi="Times New Roman" w:cs="Times New Roman"/>
          <w:i/>
          <w:sz w:val="24"/>
          <w:szCs w:val="24"/>
        </w:rPr>
        <w:t>определение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5) </w:t>
      </w:r>
      <w:r w:rsidRPr="009747EE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9747EE">
        <w:rPr>
          <w:rFonts w:ascii="Times New Roman" w:hAnsi="Times New Roman" w:cs="Times New Roman"/>
          <w:i/>
          <w:sz w:val="24"/>
          <w:szCs w:val="24"/>
        </w:rPr>
        <w:t xml:space="preserve">выявление </w:t>
      </w:r>
      <w:r w:rsidRPr="009747EE">
        <w:rPr>
          <w:rFonts w:ascii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9747EE">
        <w:rPr>
          <w:rFonts w:ascii="Times New Roman" w:hAnsi="Times New Roman" w:cs="Times New Roman"/>
          <w:i/>
          <w:sz w:val="24"/>
          <w:szCs w:val="24"/>
        </w:rPr>
        <w:t>построение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6) </w:t>
      </w:r>
      <w:r w:rsidRPr="009747EE">
        <w:rPr>
          <w:rFonts w:ascii="Times New Roman" w:hAnsi="Times New Roman" w:cs="Times New Roman"/>
          <w:i/>
          <w:sz w:val="24"/>
          <w:szCs w:val="24"/>
        </w:rPr>
        <w:t>умение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7) </w:t>
      </w:r>
      <w:r w:rsidRPr="009747EE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Pr="009747EE">
        <w:rPr>
          <w:rFonts w:ascii="Times New Roman" w:hAnsi="Times New Roman" w:cs="Times New Roman"/>
          <w:sz w:val="24"/>
          <w:szCs w:val="24"/>
        </w:rPr>
        <w:t>и</w:t>
      </w:r>
      <w:r w:rsidRPr="009747EE">
        <w:rPr>
          <w:rFonts w:ascii="Times New Roman" w:hAnsi="Times New Roman" w:cs="Times New Roman"/>
          <w:i/>
          <w:sz w:val="24"/>
          <w:szCs w:val="24"/>
        </w:rPr>
        <w:t xml:space="preserve"> развитие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8) </w:t>
      </w:r>
      <w:r w:rsidRPr="009747EE">
        <w:rPr>
          <w:rFonts w:ascii="Times New Roman" w:hAnsi="Times New Roman" w:cs="Times New Roman"/>
          <w:i/>
          <w:sz w:val="24"/>
          <w:szCs w:val="24"/>
        </w:rPr>
        <w:t>генерирование</w:t>
      </w:r>
      <w:r w:rsidRPr="009747EE">
        <w:rPr>
          <w:rFonts w:ascii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9747EE" w:rsidRDefault="009747EE" w:rsidP="00855F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>3. Предметные результаты:</w:t>
      </w:r>
    </w:p>
    <w:p w:rsidR="009747EE" w:rsidRPr="009747EE" w:rsidRDefault="009747EE" w:rsidP="00855FB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747EE" w:rsidRPr="009747EE" w:rsidRDefault="009747EE" w:rsidP="009747EE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 xml:space="preserve">            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курса </w:t>
      </w:r>
      <w:r w:rsidRPr="009747EE">
        <w:rPr>
          <w:rFonts w:ascii="Times New Roman" w:hAnsi="Times New Roman" w:cs="Times New Roman"/>
          <w:sz w:val="24"/>
          <w:szCs w:val="24"/>
        </w:rPr>
        <w:t xml:space="preserve">химии на уровне основного общего образования определяются в соответствии с основными разделами </w:t>
      </w:r>
      <w:proofErr w:type="gramStart"/>
      <w:r w:rsidRPr="009747EE">
        <w:rPr>
          <w:rFonts w:ascii="Times New Roman" w:hAnsi="Times New Roman" w:cs="Times New Roman"/>
          <w:sz w:val="24"/>
          <w:szCs w:val="24"/>
        </w:rPr>
        <w:t>программы .</w:t>
      </w:r>
      <w:proofErr w:type="gramEnd"/>
    </w:p>
    <w:p w:rsidR="009747EE" w:rsidRPr="009747EE" w:rsidRDefault="009747EE" w:rsidP="009747E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lastRenderedPageBreak/>
        <w:t>описывать свойства твердых, жидких, газообразных веществ, выделяя их существенные признаки;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9747EE" w:rsidRPr="009747EE" w:rsidRDefault="009747EE" w:rsidP="009747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9747EE" w:rsidRPr="009747EE" w:rsidRDefault="009747EE" w:rsidP="009747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распознавать опытным </w:t>
      </w:r>
      <w:proofErr w:type="gramStart"/>
      <w:r w:rsidRPr="009747EE">
        <w:rPr>
          <w:rFonts w:ascii="Times New Roman" w:hAnsi="Times New Roman" w:cs="Times New Roman"/>
          <w:sz w:val="24"/>
          <w:szCs w:val="24"/>
        </w:rPr>
        <w:t>путем газообразные вещества</w:t>
      </w:r>
      <w:proofErr w:type="gramEnd"/>
      <w:r w:rsidRPr="009747EE">
        <w:rPr>
          <w:rFonts w:ascii="Times New Roman" w:hAnsi="Times New Roman" w:cs="Times New Roman"/>
          <w:sz w:val="24"/>
          <w:szCs w:val="24"/>
        </w:rPr>
        <w:t>: кислород, водород;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7EE">
        <w:rPr>
          <w:rFonts w:ascii="Times New Roman" w:hAnsi="Times New Roman" w:cs="Times New Roman"/>
          <w:sz w:val="24"/>
          <w:szCs w:val="24"/>
        </w:rPr>
        <w:t>спознавать</w:t>
      </w:r>
      <w:proofErr w:type="spellEnd"/>
      <w:r w:rsidRPr="009747EE">
        <w:rPr>
          <w:rFonts w:ascii="Times New Roman" w:hAnsi="Times New Roman" w:cs="Times New Roman"/>
          <w:sz w:val="24"/>
          <w:szCs w:val="24"/>
        </w:rPr>
        <w:t xml:space="preserve"> опытным </w:t>
      </w:r>
      <w:proofErr w:type="gramStart"/>
      <w:r w:rsidRPr="009747EE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7EE">
        <w:rPr>
          <w:rFonts w:ascii="Times New Roman" w:hAnsi="Times New Roman" w:cs="Times New Roman"/>
          <w:sz w:val="24"/>
          <w:szCs w:val="24"/>
        </w:rPr>
        <w:t>растворы</w:t>
      </w:r>
      <w:proofErr w:type="gramEnd"/>
      <w:r w:rsidRPr="009747EE">
        <w:rPr>
          <w:rFonts w:ascii="Times New Roman" w:hAnsi="Times New Roman" w:cs="Times New Roman"/>
          <w:sz w:val="24"/>
          <w:szCs w:val="24"/>
        </w:rPr>
        <w:t xml:space="preserve"> кислот и щелочей по изменению окраски индикатора;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7EE">
        <w:rPr>
          <w:rFonts w:ascii="Times New Roman" w:hAnsi="Times New Roman" w:cs="Times New Roman"/>
          <w:sz w:val="24"/>
          <w:szCs w:val="24"/>
        </w:rPr>
        <w:t>арактеризовать</w:t>
      </w:r>
      <w:proofErr w:type="spellEnd"/>
      <w:r w:rsidRPr="009747EE">
        <w:rPr>
          <w:rFonts w:ascii="Times New Roman" w:hAnsi="Times New Roman" w:cs="Times New Roman"/>
          <w:sz w:val="24"/>
          <w:szCs w:val="24"/>
        </w:rPr>
        <w:t xml:space="preserve"> взаимосвязь между классами неорганических соединений;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lastRenderedPageBreak/>
        <w:t>раскрывать смысл понятий: «химическая связь», «</w:t>
      </w:r>
      <w:proofErr w:type="spellStart"/>
      <w:r w:rsidRPr="009747EE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9747EE">
        <w:rPr>
          <w:rFonts w:ascii="Times New Roman" w:hAnsi="Times New Roman" w:cs="Times New Roman"/>
          <w:sz w:val="24"/>
          <w:szCs w:val="24"/>
        </w:rPr>
        <w:t>»;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747EE">
        <w:rPr>
          <w:rFonts w:ascii="Times New Roman" w:hAnsi="Times New Roman" w:cs="Times New Roman"/>
          <w:sz w:val="24"/>
          <w:szCs w:val="24"/>
        </w:rPr>
        <w:t>пределять вид химической связи в неорганических соединениях;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747EE">
        <w:rPr>
          <w:rFonts w:ascii="Times New Roman" w:hAnsi="Times New Roman" w:cs="Times New Roman"/>
          <w:sz w:val="24"/>
          <w:szCs w:val="24"/>
        </w:rPr>
        <w:t>зображать схемы строения молекул веществ, образованных разными видами химических связей;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скрывать смысл понятий «ион», «катион», «анион», «электролиты», «</w:t>
      </w:r>
      <w:proofErr w:type="spellStart"/>
      <w:r w:rsidRPr="009747EE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9747EE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оставлять уравнения электролитической диссоциации кислот, щелочей, солей;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9747E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747EE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 xml:space="preserve">распознавать опытным </w:t>
      </w:r>
      <w:proofErr w:type="gramStart"/>
      <w:r w:rsidRPr="009747EE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7EE">
        <w:rPr>
          <w:rFonts w:ascii="Times New Roman" w:hAnsi="Times New Roman" w:cs="Times New Roman"/>
          <w:sz w:val="24"/>
          <w:szCs w:val="24"/>
        </w:rPr>
        <w:t>газообразные</w:t>
      </w:r>
      <w:proofErr w:type="gramEnd"/>
      <w:r w:rsidRPr="009747EE">
        <w:rPr>
          <w:rFonts w:ascii="Times New Roman" w:hAnsi="Times New Roman" w:cs="Times New Roman"/>
          <w:sz w:val="24"/>
          <w:szCs w:val="24"/>
        </w:rPr>
        <w:t xml:space="preserve"> вещества: углекислый газ и аммиак;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9747EE" w:rsidRPr="009747EE" w:rsidRDefault="009747EE" w:rsidP="009747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747EE" w:rsidRPr="009747EE" w:rsidRDefault="009747EE" w:rsidP="009747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9747EE">
        <w:rPr>
          <w:rFonts w:ascii="Times New Roman" w:hAnsi="Times New Roman" w:cs="Times New Roman"/>
          <w:sz w:val="24"/>
          <w:szCs w:val="24"/>
        </w:rPr>
        <w:t>: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lastRenderedPageBreak/>
        <w:t>объективно оценивать информацию о веществах и химических процессах;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создавать модели и схемы для решения учебных и познавательных задач;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грамотно обращаться с веществами в повседневной жизни;</w:t>
      </w:r>
    </w:p>
    <w:p w:rsidR="009747EE" w:rsidRPr="009747EE" w:rsidRDefault="009747EE" w:rsidP="009747EE">
      <w:pPr>
        <w:pStyle w:val="a3"/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7EE">
        <w:rPr>
          <w:rFonts w:ascii="Times New Roman" w:hAnsi="Times New Roman" w:cs="Times New Roman"/>
          <w:i/>
          <w:sz w:val="24"/>
          <w:szCs w:val="24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9747EE" w:rsidRPr="009747EE" w:rsidRDefault="009747EE" w:rsidP="009747E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B81" w:rsidRPr="009747EE" w:rsidRDefault="002C0B81" w:rsidP="002C0B8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hAnsi="Times New Roman" w:cs="Times New Roman"/>
          <w:b/>
          <w:bCs/>
          <w:sz w:val="24"/>
          <w:szCs w:val="24"/>
        </w:rPr>
        <w:t>II. СОДЕРЖАНИЕ УЧЕБНОГО ПРЕДМЕТА «ХИМИЯ»</w:t>
      </w:r>
    </w:p>
    <w:p w:rsidR="00E835E4" w:rsidRPr="009747EE" w:rsidRDefault="00E835E4" w:rsidP="00AB4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8 КЛАСС</w:t>
      </w: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Начальные понятия и законы химии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9747EE">
        <w:rPr>
          <w:rFonts w:ascii="Times New Roman" w:hAnsi="Times New Roman" w:cs="Times New Roman"/>
          <w:snapToGrid w:val="0"/>
          <w:sz w:val="24"/>
          <w:szCs w:val="24"/>
        </w:rPr>
        <w:t>хемофилия</w:t>
      </w:r>
      <w:proofErr w:type="spellEnd"/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9747EE">
        <w:rPr>
          <w:rFonts w:ascii="Times New Roman" w:hAnsi="Times New Roman" w:cs="Times New Roman"/>
          <w:snapToGrid w:val="0"/>
          <w:sz w:val="24"/>
          <w:szCs w:val="24"/>
        </w:rPr>
        <w:t>хемофобия</w:t>
      </w:r>
      <w:proofErr w:type="spellEnd"/>
      <w:r w:rsidRPr="009747E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9747EE">
        <w:rPr>
          <w:rFonts w:ascii="Times New Roman" w:hAnsi="Times New Roman" w:cs="Times New Roman"/>
          <w:snapToGrid w:val="0"/>
          <w:sz w:val="24"/>
          <w:szCs w:val="24"/>
        </w:rPr>
        <w:t>длиннопериодный</w:t>
      </w:r>
      <w:proofErr w:type="spellEnd"/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9747EE">
        <w:rPr>
          <w:rFonts w:ascii="Times New Roman" w:hAnsi="Times New Roman" w:cs="Times New Roman"/>
          <w:snapToGrid w:val="0"/>
          <w:sz w:val="24"/>
          <w:szCs w:val="24"/>
        </w:rPr>
        <w:t>А- и</w:t>
      </w:r>
      <w:proofErr w:type="gramEnd"/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 Б-группы. Относительная атомная масса.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  <w:r w:rsidRPr="009747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материалов и изделий из них.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>Модели, используемые на уроках физики, биологии и географии.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Объёмные 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шаростержневые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модели некоторых химических веществ.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Модели кристаллических решёток.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Собирание прибора для получения газа и проверка его герметичности.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Возгонка сухого льда,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иода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или нафталина.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Агрегатные состояния воды.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Дистиллятор и его работа.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Установка для фильтрования и её работа.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Установка для выпаривания и её работа.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бытовых приборов для фильтрования воздуха.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Разделение красящего вещества фломастера с помощью метода бумажной хроматографии.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Модели аллотропных модификаций углерода и серы.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Получение озона.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Портреты Й. Я. Берцелиуса и Д. И. Менделеева.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Короткопериодный 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длиннопериодный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варианты периодической системы Д. И. Менделеева.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Конструирование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шаростержневых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моделей молекул.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Аппарат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Киппа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Разложение бихромата аммония.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Горение серы и магниевой ленты.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Портреты М. В. Ломоносова и А. Л. Лавуазье.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Опыты, иллюстрирующие закон сохранения массы веществ.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соляной кислоты с цинком. </w:t>
      </w:r>
    </w:p>
    <w:p w:rsidR="00855FB4" w:rsidRPr="009747EE" w:rsidRDefault="00855FB4" w:rsidP="00855F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Получение гидроксида меди(II) и его разложение при нагревании.</w:t>
      </w:r>
    </w:p>
    <w:p w:rsidR="00855FB4" w:rsidRPr="009747EE" w:rsidRDefault="00855FB4" w:rsidP="00855F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коллекцией лабораторной посуды.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Проверка герметичности прибора для получения газов.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минералами, образующими гранит.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Приготовление гетерогенной смеси порошков серы с железом и их разделение.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растворов хлоридов и иодидов калия с раствором нитрата серебра.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Получение гидроксида меди(II) и его взаимодействие с серной кислотой.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Взаимодействие раствора соды с кислотой.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Проверка закона сохранения массы веществ на примере взаимодействия щёлочи с кислотой.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Проверка закона сохранения массы веществ на примере взаимодействия щёлочи с солью железа(III).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Разложение пероксида водорода с помощью оксида марганца (IV). 11. Замещение железом меди в медном купоросе.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1. Правила техники безопасности и некоторые виды работ в химической лаборатории (кабинете химии).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2. Наблюдение за горящей свечой.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3.</w:t>
      </w:r>
      <w:r w:rsidRPr="009747EE">
        <w:rPr>
          <w:rFonts w:ascii="Times New Roman" w:hAnsi="Times New Roman" w:cs="Times New Roman"/>
          <w:sz w:val="24"/>
          <w:szCs w:val="24"/>
        </w:rPr>
        <w:t xml:space="preserve"> </w:t>
      </w:r>
      <w:r w:rsidRPr="009747EE">
        <w:rPr>
          <w:rFonts w:ascii="Times New Roman" w:eastAsia="Calibri" w:hAnsi="Times New Roman" w:cs="Times New Roman"/>
          <w:sz w:val="24"/>
          <w:szCs w:val="24"/>
        </w:rPr>
        <w:t>Анализ почвы (аналог работы «Очистка поваренной соли»).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Важнейшие представители неорганических веществ. Количественные отношения в химии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 воздуха. Понятие об объёмной доле </w:t>
      </w:r>
      <w:r w:rsidRPr="009747EE">
        <w:rPr>
          <w:rFonts w:ascii="Times New Roman" w:hAnsi="Times New Roman" w:cs="Times New Roman"/>
          <w:sz w:val="24"/>
          <w:szCs w:val="24"/>
        </w:rPr>
        <w:t>(</w:t>
      </w:r>
      <w:r w:rsidRPr="009747EE">
        <w:rPr>
          <w:rFonts w:ascii="Times New Roman" w:hAnsi="Times New Roman" w:cs="Times New Roman"/>
          <w:sz w:val="24"/>
          <w:szCs w:val="24"/>
          <w:lang w:val="en-US"/>
        </w:rPr>
        <w:sym w:font="Symbol" w:char="F06A"/>
      </w:r>
      <w:r w:rsidRPr="009747EE">
        <w:rPr>
          <w:rFonts w:ascii="Times New Roman" w:hAnsi="Times New Roman" w:cs="Times New Roman"/>
          <w:sz w:val="24"/>
          <w:szCs w:val="24"/>
        </w:rPr>
        <w:t>)</w:t>
      </w: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компонента природной газовой смеси — воздуха. Расчёт объёма компонента газовой смеси по его объёмной доле и наоборот.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855FB4" w:rsidRPr="009747EE" w:rsidRDefault="00855FB4" w:rsidP="00855FB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миллимоль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киломоль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миллимолярная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киломолярная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массы вещества.</w:t>
      </w:r>
    </w:p>
    <w:p w:rsidR="00855FB4" w:rsidRPr="009747EE" w:rsidRDefault="00855FB4" w:rsidP="00855FB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Закон Авогадро. Молярный объём газообразных веществ. Относительная плотность газа по другому газу. 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Кратные единицы измерения —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миллимолярный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киломолярный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объемы газообразных веществ.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855FB4" w:rsidRPr="009747EE" w:rsidRDefault="00855FB4" w:rsidP="00855FB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Определение содержания кислорода в воздухе.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Получение кислорода разложением перманганата калия и пероксида водорода. 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Собирание методом вытеснения воздуха и воды. 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Распознавание кислорода. 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Горение магния, железа, угля, серы и фосфора в кислороде.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оксидов.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Получение, собирание и распознавание водорода. 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Горение водорода. 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Взаимодействие водорода с оксидом меди(II).</w:t>
      </w:r>
      <w:r w:rsidRPr="009747EE">
        <w:rPr>
          <w:rFonts w:ascii="Times New Roman" w:eastAsia="Calibri" w:hAnsi="Times New Roman" w:cs="Times New Roman"/>
          <w:sz w:val="24"/>
          <w:szCs w:val="24"/>
        </w:rPr>
        <w:tab/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минеральных кислот. 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Правило разбавления серой кислоты.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солей. 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Таблица растворимости кислот, оснований и солей в воде.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Некоторые металлы, неметаллы и соединения с количеством вещества, равным 1 моль.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Модель молярного объёма газообразных веществ.</w:t>
      </w:r>
    </w:p>
    <w:p w:rsidR="00855FB4" w:rsidRPr="009747EE" w:rsidRDefault="00855FB4" w:rsidP="00855F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оснований.</w:t>
      </w:r>
    </w:p>
    <w:p w:rsidR="00855FB4" w:rsidRPr="009747EE" w:rsidRDefault="00855FB4" w:rsidP="00855FB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Помутнение известковой воды при пропускании углекислого газа. 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 Получение водорода взаимодействием цинка с соляной кислотой.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>• Распознавание кислот с помощью индикаторов.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Изменение окраски индикаторов в щелочной среде.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препаратами домашней или школьной аптечки: растворами пероксида водорода, спиртовой настойки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иода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>, аммиака.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4. Получение, собирание и распознавание кислорода.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5. Получение, собирание и распознавание водорода.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6. Приготовление раствора с заданной массовой долей растворённого вещества.</w:t>
      </w: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336B3" w:rsidRPr="009747EE" w:rsidRDefault="00B336B3" w:rsidP="00855FB4">
      <w:p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B336B3" w:rsidRPr="009747EE" w:rsidRDefault="00B336B3" w:rsidP="00855FB4">
      <w:pPr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b/>
          <w:color w:val="231F20"/>
          <w:sz w:val="24"/>
          <w:szCs w:val="24"/>
        </w:rPr>
        <w:t>Основные классы неорганических соединений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Обобщение сведений об оксидах, их классификации, названиях и свойствах. Способы получения оксидов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оксида кальция с водой.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Помутнение известковой воды.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Реакция нейтрализации.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Получение гидроксида меди(II) и его взаимодействие с кислотой.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Разложение гидроксида меди(II) при нагревании.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кислот с металлами.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Взаимодействие кислот с солями.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Ознакомление с коллекцией солей. 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Взаимодействие сульфата меди(II) с железом.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Взаимодействие солей с солями.</w:t>
      </w:r>
    </w:p>
    <w:p w:rsidR="00855FB4" w:rsidRPr="009747EE" w:rsidRDefault="00855FB4" w:rsidP="00855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Генетическая связь между классами неорганических веществ на примере соединений меди.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55FB4" w:rsidRPr="009747EE" w:rsidRDefault="00855FB4" w:rsidP="00855FB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7.</w:t>
      </w:r>
      <w:r w:rsidRPr="009747EE">
        <w:rPr>
          <w:rFonts w:ascii="Times New Roman" w:hAnsi="Times New Roman" w:cs="Times New Roman"/>
          <w:sz w:val="24"/>
          <w:szCs w:val="24"/>
        </w:rPr>
        <w:t xml:space="preserve"> </w:t>
      </w:r>
      <w:r w:rsidRPr="009747EE">
        <w:rPr>
          <w:rFonts w:ascii="Times New Roman" w:eastAsia="Calibri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 И. Менделеева.  Строение атома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 </w:t>
      </w:r>
    </w:p>
    <w:p w:rsidR="00855FB4" w:rsidRPr="009747EE" w:rsidRDefault="00855FB4" w:rsidP="00855FB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Различные формы таблиц периодической системы.</w:t>
      </w:r>
    </w:p>
    <w:p w:rsidR="00855FB4" w:rsidRPr="009747EE" w:rsidRDefault="00855FB4" w:rsidP="00855FB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Моделирование построения периодической системы Д. И. Менделеева.</w:t>
      </w:r>
    </w:p>
    <w:p w:rsidR="00855FB4" w:rsidRPr="009747EE" w:rsidRDefault="00855FB4" w:rsidP="00855FB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Модели атомов химических элементов.</w:t>
      </w:r>
    </w:p>
    <w:p w:rsidR="00855FB4" w:rsidRPr="009747EE" w:rsidRDefault="00855FB4" w:rsidP="00855FB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Модели атомов элементов 1—3-го периодов.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Получение амфотерного гидроксида и исследование его свойств.</w:t>
      </w: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Химическая связь. Окислительно-восстановительные реакции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</w:t>
      </w:r>
      <w:proofErr w:type="gramStart"/>
      <w:r w:rsidRPr="009747EE">
        <w:rPr>
          <w:rFonts w:ascii="Times New Roman" w:eastAsia="Calibri" w:hAnsi="Times New Roman" w:cs="Times New Roman"/>
          <w:sz w:val="24"/>
          <w:szCs w:val="24"/>
        </w:rPr>
        <w:t>атомные кристаллические решётки</w:t>
      </w:r>
      <w:proofErr w:type="gram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 свойства веществ с этим типом решёток.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Электроотрицательность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. Ряд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электроотрицательности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. Ковалентная полярная химическая связь. Диполь. Схемы образования ковалентной полярной связи для бинарных соединений. Молекулярные и </w:t>
      </w:r>
      <w:proofErr w:type="gramStart"/>
      <w:r w:rsidRPr="009747EE">
        <w:rPr>
          <w:rFonts w:ascii="Times New Roman" w:eastAsia="Calibri" w:hAnsi="Times New Roman" w:cs="Times New Roman"/>
          <w:sz w:val="24"/>
          <w:szCs w:val="24"/>
        </w:rPr>
        <w:t>атомные кристаллические решётки</w:t>
      </w:r>
      <w:proofErr w:type="gram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 свойства веществ с этим типом решёток.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 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Видеофрагменты и слайды «Ионная химическая связь».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Коллекция веществ с ионной химической связью. 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Модели ионных кристаллических решёток.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«Ковалентная химическая связь». 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веществ молекулярного и атомного строения. 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Модели молекулярных и атомных кристаллических решёток.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«Металлическая химическая связь». 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«Металлы и сплавы».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Взаимодействие цинка с серой, соляной кислотой, хлоридом меди (II).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Горение магния. </w:t>
      </w:r>
    </w:p>
    <w:p w:rsidR="00855FB4" w:rsidRPr="009747EE" w:rsidRDefault="00855FB4" w:rsidP="00855F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Взаимодействие хлорной и сероводородной воды.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>• Изготовление модели, иллюстрирующей свойства металлической связи</w:t>
      </w:r>
    </w:p>
    <w:p w:rsidR="00B336B3" w:rsidRPr="009747EE" w:rsidRDefault="00B336B3" w:rsidP="00B336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36B3" w:rsidRPr="009747EE" w:rsidRDefault="00B336B3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9 КЛАСС</w:t>
      </w:r>
    </w:p>
    <w:p w:rsidR="00855FB4" w:rsidRPr="009747EE" w:rsidRDefault="00855FB4" w:rsidP="00855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>Повторение и обобщение сведений по курсу 8 класса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основные и комплексные соли.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образующих реагирующие вещества, агрегатному состоянию реагирующих веществ, использованию катализатора.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proofErr w:type="spellStart"/>
      <w:r w:rsidRPr="009747EE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Катализ</w:t>
      </w:r>
      <w:proofErr w:type="spellEnd"/>
      <w:r w:rsidRPr="009747EE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Демонстрации </w:t>
      </w:r>
    </w:p>
    <w:p w:rsidR="00855FB4" w:rsidRPr="009747EE" w:rsidRDefault="00855FB4" w:rsidP="00855FB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Ознакомление с коллекциями металлов и неметаллов. </w:t>
      </w:r>
    </w:p>
    <w:p w:rsidR="00855FB4" w:rsidRPr="009747EE" w:rsidRDefault="00855FB4" w:rsidP="00855FB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Ознакомление с коллекциями оксидов, кислот и солей.</w:t>
      </w:r>
    </w:p>
    <w:p w:rsidR="00855FB4" w:rsidRPr="009747EE" w:rsidRDefault="00855FB4" w:rsidP="00855FB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Зависимость скорости химической реакции от природы реагирующих веществ. </w:t>
      </w:r>
    </w:p>
    <w:p w:rsidR="00855FB4" w:rsidRPr="009747EE" w:rsidRDefault="00855FB4" w:rsidP="00855FB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Зависимость скорости химической реакции от концентрации реагирующих веществ. </w:t>
      </w:r>
    </w:p>
    <w:p w:rsidR="00855FB4" w:rsidRPr="009747EE" w:rsidRDefault="00855FB4" w:rsidP="00855FB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855FB4" w:rsidRPr="009747EE" w:rsidRDefault="00855FB4" w:rsidP="00855FB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Зависимость скорости химической реакции от температуры реагирующих веществ.</w:t>
      </w:r>
      <w:r w:rsidRPr="00974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Лабораторные опыты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аммиака 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хлороводорода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Реакция нейтрализации.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Наблюдение теплового эффекта реакции нейтрализации.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Взаимодействие серной кислоты с оксидом меди(II).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Разложение пероксида водорода с помощью каталазы картофеля.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Зависимость скорости химической реакции от природы металлов при их взаимодействии с соляной кислотой.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Зависимость скорости химической реакции от природы кислот при их взаимодействии с железом.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Зависимость скорости химической реакции от температуры.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Зависимость скорости химической реакции от концентрации.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• Зависимость скорости химической реакции от площади соприкосновения реагирующих веществ.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Зависимость скорости химической реакции от катализатора.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Химические реакции в растворах электролитов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неэлектролиты</w:t>
      </w:r>
      <w:proofErr w:type="spellEnd"/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gramStart"/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гидроксидами металлов</w:t>
      </w:r>
      <w:proofErr w:type="gramEnd"/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</w:r>
      <w:proofErr w:type="spellStart"/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pH</w:t>
      </w:r>
      <w:proofErr w:type="spellEnd"/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).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747EE">
        <w:rPr>
          <w:rFonts w:ascii="Times New Roman" w:eastAsia="Calibri" w:hAnsi="Times New Roman" w:cs="Times New Roman"/>
          <w:snapToGrid w:val="0"/>
          <w:sz w:val="24"/>
          <w:szCs w:val="24"/>
        </w:rPr>
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  <w:r w:rsidRPr="00974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FB4" w:rsidRPr="009747EE" w:rsidRDefault="00855FB4" w:rsidP="00855FB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Испытание веществ и их растворов на электропроводность.</w:t>
      </w:r>
    </w:p>
    <w:p w:rsidR="00855FB4" w:rsidRPr="009747EE" w:rsidRDefault="00855FB4" w:rsidP="00855FB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Зависимость электропроводности уксусной кислоты от концентрации. </w:t>
      </w:r>
    </w:p>
    <w:p w:rsidR="00855FB4" w:rsidRPr="009747EE" w:rsidRDefault="00855FB4" w:rsidP="00855FB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Движение окрашенных ионов в электрическом поле.</w:t>
      </w:r>
    </w:p>
    <w:p w:rsidR="00855FB4" w:rsidRPr="009747EE" w:rsidRDefault="00855FB4" w:rsidP="00855FB4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Определение характера среды в растворах солей.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Лабораторные опыты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Диссоциация слабых электролитов на примере уксусной кислоты.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Изменение окраски индикаторов в кислотной среде.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Реакция нейтрализации раствора щёлочи различными кислотами.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Получение гидроксида меди(II) и его взаимодействие с различными кислотами.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Взаимодействие сильных кислот с оксидом меди(II).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Взаимодействие кислот с металлами.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Качественная реакция на карбонат-ион.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Получение студня кремниевой кислоты.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Качественная реакция на хлорид- или сульфат-ионы.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Изменение окраски индикаторов в щелочной среде.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Взаимодействие щелочей с углекислым газом.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Качественная реакция на катион аммония.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Получение гидроксида меди(II) и его разложение.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Взаимодействие карбонатов с кислотами.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Получение гидроксида железа(III). 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</w:t>
      </w:r>
      <w:r w:rsidRPr="009747EE">
        <w:rPr>
          <w:rFonts w:ascii="Times New Roman" w:hAnsi="Times New Roman" w:cs="Times New Roman"/>
          <w:sz w:val="24"/>
          <w:szCs w:val="24"/>
        </w:rPr>
        <w:t xml:space="preserve"> Взаимодействие железа с раствором сульфата меди(II).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1. Решение экспериментальных задач по теме «Электролитическая диссоциация».</w:t>
      </w: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b/>
          <w:snapToGrid w:val="0"/>
          <w:sz w:val="24"/>
          <w:szCs w:val="24"/>
        </w:rPr>
        <w:t>Неметаллы и их соединения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электроотрицательности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>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Галогеноводороды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бромоводородная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иодоводородная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>. Галогениды. Качественные реакции на галогенид-ионы. Применение соединений галогенов.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 элементов </w:t>
      </w:r>
      <w:r w:rsidRPr="009747EE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9747EE">
        <w:rPr>
          <w:rFonts w:ascii="Times New Roman" w:eastAsia="Calibri" w:hAnsi="Times New Roman" w:cs="Times New Roman"/>
          <w:sz w:val="24"/>
          <w:szCs w:val="24"/>
        </w:rPr>
        <w:t>А-группы. Сера в природе</w:t>
      </w: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47EE">
        <w:rPr>
          <w:rFonts w:ascii="Times New Roman" w:eastAsia="Calibri" w:hAnsi="Times New Roman" w:cs="Times New Roman"/>
          <w:sz w:val="24"/>
          <w:szCs w:val="24"/>
        </w:rPr>
        <w:t>и её получение. Аллотропные модификации серы и их свойства. Химические свойства серы и её применение.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Оксид серы(IV), сернистая кислота, сульфиты. Качественная реакция на сульфит-ион.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Оксид серы(VI), серная кислота, сульфаты. Кристаллогидраты.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>Серная кислота как сильный электролит. Свойства разбавленной серной кислоты как типичной кислоты: взаимодействие с металлами, основными и амфотерными оксидами, основаниями и амфотерными гидроксидами, солями. Качественная реакция на сульфат-ион.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Общая характеристика элементов VA-группы. Азот, строение его атома и молекулы. Физические и химические свойства и применение азота. Азот в природе и его биологическая роль.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Фосфин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>. Оксид фосфора(V) и фосфорная (ортофосфорная) кислота. Фосфаты.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Общая характеристика элементов IVА-группы: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Органическая химия. Углеводороды.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Метан, этан и пропан как предельные (насыщенные) углеводороды. Этилен и ацетилен как непредельные (ненасыщенные) углеводороды. Структурные формулы веществ. Горение углеводородов. Реакции дегидрирования предельных углеводородов.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Спирты. Этиловый спирт, его получение, применение и физиологическое действие. Трёхатомный спирт глицерин. Уксусная кислота как представитель карбоновых кислот.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Кремний: строение атома и нахождение в природе. Силициды 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силан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>. Свойства кремния. Оксид кремния(IV). Кремниевая кислота и её соли.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 и аргона. Получение фосфора, кремния, хлора,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иода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. Электролиз растворов.  </w:t>
      </w:r>
    </w:p>
    <w:p w:rsidR="00855FB4" w:rsidRPr="009747EE" w:rsidRDefault="00855FB4" w:rsidP="0085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Коллекция неметаллов.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Модели кристаллических решёток неметаллов: атомные и молекулярные.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Озонатор и принципы его работы.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Горение неметаллов — простых веществ: серы, фосфора, древесного угля.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Образцы галогенов — простых веществ.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Взаимодействие галогенов с металлами.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Вытеснение хлора бромом или </w:t>
      </w:r>
      <w:proofErr w:type="spellStart"/>
      <w:r w:rsidRPr="009747EE">
        <w:rPr>
          <w:rFonts w:ascii="Times New Roman" w:eastAsia="Calibri" w:hAnsi="Times New Roman" w:cs="Times New Roman"/>
          <w:sz w:val="24"/>
          <w:szCs w:val="24"/>
        </w:rPr>
        <w:t>иода</w:t>
      </w:r>
      <w:proofErr w:type="spellEnd"/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из растворов их солей.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природных соединений хлора.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Взаимодействие серы с металлами.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Горение серы в кислороде.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сульфидных руд.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Качественная реакция на сульфид-ион.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Обесцвечивание окрашенных тканей сернистым газом.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Взаимодействие концентрированной серной кислоты с медью.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Обугливание органических веществ концентрированной серной кислотой.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Диаграмма «Состав воздуха».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Видеофрагменты и слайды «Птичьи базары».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Получение, собирание и распознавание аммиака.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Разложение бихромата аммония.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Взаимодействие концентрированной азотной кислоты с медью.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Горение чёрного пороха.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Разложение нитрата калия и горение в нём древесного уголька.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Образцы природных соединений фосфора.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Горение фосфора на воздухе и в кислороде.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Получение белого фосфора и испытание его свойств.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</w:t>
      </w: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9747EE">
        <w:rPr>
          <w:rFonts w:ascii="Times New Roman" w:eastAsia="Calibri" w:hAnsi="Times New Roman" w:cs="Times New Roman"/>
          <w:sz w:val="24"/>
          <w:szCs w:val="24"/>
        </w:rPr>
        <w:t>Образцы природных соединений углерода».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Портрет Н. Д. Зелинского. Поглощение растворённых веществ или газов активированным углём.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Устройство противогаза.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Модели молекул метана, этана, этилена и ацетилена.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Взаимодействие этилена с бромной водой и раствором перманганата калия.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Общие химические свойства кислот на примере уксусной кислоты.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Качественная реакция на многоатомные спирты.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«Образцы природных соединений кремния».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Коллекция стекла, керамики, цемента и изделий из них.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продукции силикатной промышленности.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Видеофрагменты и слайды «Производство стекла и цемента».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«Природные соединения неметаллов».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Видеофрагменты и слайды «Фракционная перегонка жидкого воздуха».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Видеофрагменты и слайды «Получение водорода, кислорода и галогенов электролитическим способом».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Модели аппаратов для производства серной кислоты.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Модель кипящего слоя.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Модель колонны синтеза аммиака.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«Производство серной кислоты». 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Видеофрагменты и слайды «Производство аммиака».</w:t>
      </w:r>
    </w:p>
    <w:p w:rsidR="00855FB4" w:rsidRPr="009747EE" w:rsidRDefault="00855FB4" w:rsidP="00855FB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«Сырьё для получения серной кислоты».</w:t>
      </w:r>
    </w:p>
    <w:p w:rsidR="00855FB4" w:rsidRPr="009747EE" w:rsidRDefault="00855FB4" w:rsidP="00855FB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Распознавание галогенид-ионов.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Качественные реакции на сульфат-ионы.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Качественная реакция на катион аммония.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Химические свойства азотной кислоты, как электролита.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Качественные реакции на фосфат-ион.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Получение и свойства угольной кислоты.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Качественная реакция на карбонат-ион.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• Пропускание углекислого газа через раствор силиката натрия.</w:t>
      </w:r>
    </w:p>
    <w:p w:rsidR="00855FB4" w:rsidRPr="009747EE" w:rsidRDefault="00855FB4" w:rsidP="00855FB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2.</w:t>
      </w:r>
      <w:r w:rsidRPr="00974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47EE">
        <w:rPr>
          <w:rFonts w:ascii="Times New Roman" w:hAnsi="Times New Roman" w:cs="Times New Roman"/>
          <w:sz w:val="24"/>
          <w:szCs w:val="24"/>
        </w:rPr>
        <w:t>Изучение свойств соляной кислоты.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3. Изучение свойств серной кислоты.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747EE">
        <w:rPr>
          <w:rFonts w:ascii="Times New Roman" w:hAnsi="Times New Roman" w:cs="Times New Roman"/>
          <w:sz w:val="24"/>
          <w:szCs w:val="24"/>
        </w:rPr>
        <w:t>4. Получение аммиака и изучение его свойств.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bidi="ru-RU"/>
        </w:rPr>
      </w:pPr>
      <w:r w:rsidRPr="009747EE">
        <w:rPr>
          <w:rFonts w:ascii="Times New Roman" w:hAnsi="Times New Roman" w:cs="Times New Roman"/>
          <w:sz w:val="24"/>
          <w:szCs w:val="24"/>
          <w:lang w:bidi="ru-RU"/>
        </w:rPr>
        <w:t>5. Получение углекислого газа. Качественная реакция на карбонат-ионы.</w:t>
      </w: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b/>
          <w:sz w:val="24"/>
          <w:szCs w:val="24"/>
        </w:rPr>
        <w:t>Металлы и их соединения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Положение металлов в периодической системе химических элементов Д. И. Менделеева, строение атомов и кристаллов металлов.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 металлы.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Общая характеристика элементов </w:t>
      </w:r>
      <w:r w:rsidRPr="009747EE">
        <w:rPr>
          <w:rFonts w:ascii="Times New Roman" w:hAnsi="Times New Roman" w:cs="Times New Roman"/>
          <w:snapToGrid w:val="0"/>
          <w:sz w:val="24"/>
          <w:szCs w:val="24"/>
          <w:lang w:val="en-US"/>
        </w:rPr>
        <w:t>I</w:t>
      </w:r>
      <w:r w:rsidRPr="009747EE">
        <w:rPr>
          <w:rFonts w:ascii="Times New Roman" w:hAnsi="Times New Roman" w:cs="Times New Roman"/>
          <w:snapToGrid w:val="0"/>
          <w:sz w:val="24"/>
          <w:szCs w:val="24"/>
        </w:rPr>
        <w:t>А-группы. 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Общая характеристика элементов </w:t>
      </w:r>
      <w:r w:rsidRPr="009747EE">
        <w:rPr>
          <w:rFonts w:ascii="Times New Roman" w:hAnsi="Times New Roman" w:cs="Times New Roman"/>
          <w:snapToGrid w:val="0"/>
          <w:sz w:val="24"/>
          <w:szCs w:val="24"/>
          <w:lang w:val="en-US"/>
        </w:rPr>
        <w:t>II</w:t>
      </w:r>
      <w:r w:rsidRPr="009747EE">
        <w:rPr>
          <w:rFonts w:ascii="Times New Roman" w:hAnsi="Times New Roman" w:cs="Times New Roman"/>
          <w:snapToGrid w:val="0"/>
          <w:sz w:val="24"/>
          <w:szCs w:val="24"/>
        </w:rPr>
        <w:t>А-группы. Оксиды и гидроксиды щелочноземельных металлов, их получение, свойства и применение. Важнейшие соли щелочноземельных металлов, их значение в природе и жизни человека. Карбонаты и гидрокарбонаты кальция.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</w:pPr>
      <w:r w:rsidRPr="009747EE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 xml:space="preserve">Временная и постоянная жёсткость воды. Способы устранения временной жёсткости. Способы устранения постоянной жёсткости.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</w:pPr>
      <w:r w:rsidRPr="009747EE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</w:pPr>
      <w:r w:rsidRPr="009747EE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</w:pPr>
      <w:r w:rsidRPr="009747EE">
        <w:rPr>
          <w:rFonts w:ascii="Times New Roman" w:hAnsi="Times New Roman" w:cs="Times New Roman"/>
          <w:bCs/>
          <w:snapToGrid w:val="0"/>
          <w:sz w:val="24"/>
          <w:szCs w:val="24"/>
          <w:lang w:bidi="ru-RU"/>
        </w:rPr>
        <w:t>Коррозия газовая (химическая) и электрохимическая. Защита металлов от коррозии. Металлы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855FB4" w:rsidRPr="009747EE" w:rsidRDefault="00855FB4" w:rsidP="00855F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Взаимодействие натрия, лития и кальция с водой.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Горение натрия, магния и железа в кислороде.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Вспышка термитной смеси.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Взаимодействие смеси порошков серы и железа, цинка и серы.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Взаимодействие алюминия с кислотами, щелочами и водой.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 Взаимодействие железа и меди с хлором.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Окраска пламени соединениями щелочных металлов.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Окраска пламени соединениями щелочноземельных металлов.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Гашение извести водой.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Получение жёсткой воды взаимодействием углекислого газа с известковой водой.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Устранение временной жёсткости кипячением и добавлением соды.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Устранение постоянной жёсткости добавлением соды.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Иониты и принцип их действия (видеофрагмент).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природных соединений алюминия.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«Оксид алюминия и его модификации».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Получение амфотерного гидроксида алюминия и исследование его свойств.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Коллекция «Химические источники тока».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Восстановление меди из оксида меди(II) водородом.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«Производство чугуна и стали».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«Изделия из чугуна и стали». </w:t>
      </w:r>
    </w:p>
    <w:p w:rsidR="00855FB4" w:rsidRPr="009747EE" w:rsidRDefault="00855FB4" w:rsidP="00855FB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«Производство алюминия». 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lastRenderedPageBreak/>
        <w:t>• Взаимодействие железа с раствором сульфата меди(II).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Получение известковой воды и опыты с ней.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Получение гидроксидов железа(</w:t>
      </w:r>
      <w:r w:rsidRPr="009747E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747EE">
        <w:rPr>
          <w:rFonts w:ascii="Times New Roman" w:eastAsia="Calibri" w:hAnsi="Times New Roman" w:cs="Times New Roman"/>
          <w:sz w:val="24"/>
          <w:szCs w:val="24"/>
        </w:rPr>
        <w:t>) и (</w:t>
      </w:r>
      <w:r w:rsidRPr="009747E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Качественные реакции на катионы железа.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6. Жёсткость воды и способы её устранения.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7. Решение экспериментальных задач по теме «Металлы».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Химия и окружающая среда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 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Демонстрации</w:t>
      </w:r>
    </w:p>
    <w:p w:rsidR="00855FB4" w:rsidRPr="009747EE" w:rsidRDefault="00855FB4" w:rsidP="00855FB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 xml:space="preserve">Видеофрагменты и слайды «Строение Земли и её химический состав». </w:t>
      </w:r>
    </w:p>
    <w:p w:rsidR="00855FB4" w:rsidRPr="009747EE" w:rsidRDefault="00855FB4" w:rsidP="00855FB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минералов и горных пород.</w:t>
      </w:r>
    </w:p>
    <w:p w:rsidR="00855FB4" w:rsidRPr="009747EE" w:rsidRDefault="00855FB4" w:rsidP="00855FB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Коллекция «Руды металлов».</w:t>
      </w:r>
    </w:p>
    <w:p w:rsidR="00855FB4" w:rsidRPr="009747EE" w:rsidRDefault="00855FB4" w:rsidP="00855FB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855FB4" w:rsidRPr="009747EE" w:rsidRDefault="00855FB4" w:rsidP="00855FB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Видеофрагменты и слайды о степени экологической чистоты товара.</w:t>
      </w:r>
    </w:p>
    <w:p w:rsidR="00855FB4" w:rsidRPr="009747EE" w:rsidRDefault="00855FB4" w:rsidP="00855F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Изучение гранита.</w:t>
      </w:r>
    </w:p>
    <w:p w:rsidR="00855FB4" w:rsidRPr="009747EE" w:rsidRDefault="00855FB4" w:rsidP="00855FB4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sz w:val="24"/>
          <w:szCs w:val="24"/>
        </w:rPr>
        <w:t>• Изучение маркировок различных видов промышленных и продовольственных товаров.</w:t>
      </w:r>
    </w:p>
    <w:p w:rsidR="00855FB4" w:rsidRPr="009747EE" w:rsidRDefault="00855FB4" w:rsidP="00855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Обобщение знаний по химии курса основной школы.</w:t>
      </w:r>
    </w:p>
    <w:p w:rsidR="00855FB4" w:rsidRPr="009747EE" w:rsidRDefault="00855FB4" w:rsidP="00855F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7EE">
        <w:rPr>
          <w:rFonts w:ascii="Times New Roman" w:eastAsia="Calibri" w:hAnsi="Times New Roman" w:cs="Times New Roman"/>
          <w:b/>
          <w:sz w:val="24"/>
          <w:szCs w:val="24"/>
        </w:rPr>
        <w:t>Подготовка к Основному государственному экзамену</w:t>
      </w:r>
    </w:p>
    <w:p w:rsidR="00855FB4" w:rsidRPr="009747EE" w:rsidRDefault="00855FB4" w:rsidP="00855FB4">
      <w:pPr>
        <w:spacing w:after="0" w:line="240" w:lineRule="auto"/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Строение атома в соответствии с положением химического элемента в периодической системе. Строение вещества: химическая связь и кристаллическая решётка. Зависимость </w:t>
      </w:r>
      <w:proofErr w:type="gramStart"/>
      <w:r w:rsidRPr="009747EE">
        <w:rPr>
          <w:rFonts w:ascii="Times New Roman" w:hAnsi="Times New Roman" w:cs="Times New Roman"/>
          <w:snapToGrid w:val="0"/>
          <w:sz w:val="24"/>
          <w:szCs w:val="24"/>
        </w:rPr>
        <w:t>свойств</w:t>
      </w:r>
      <w:proofErr w:type="gramEnd"/>
      <w:r w:rsidRPr="009747EE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855FB4" w:rsidRPr="009747EE" w:rsidRDefault="00855FB4" w:rsidP="00855FB4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Признаки и условия протекания химических реакций. Типология химических реакций по различным признакам. Реакции ионного обмена. Окислительно-восстановительные реакции.</w:t>
      </w:r>
    </w:p>
    <w:p w:rsidR="00E8361D" w:rsidRDefault="00855FB4" w:rsidP="00E8361D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747EE">
        <w:rPr>
          <w:rFonts w:ascii="Times New Roman" w:hAnsi="Times New Roman" w:cs="Times New Roman"/>
          <w:snapToGrid w:val="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 солей.</w:t>
      </w:r>
    </w:p>
    <w:p w:rsidR="009747EE" w:rsidRPr="009747EE" w:rsidRDefault="009747EE" w:rsidP="00E8361D">
      <w:pPr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E835E4" w:rsidRPr="009747EE" w:rsidRDefault="00E835E4" w:rsidP="00E8361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ТЕМАТИЧЕСКОЕ ПЛАНИРОВАНИЕ </w:t>
      </w:r>
      <w:r w:rsidRPr="009747EE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3B6A14" w:rsidRPr="009747EE" w:rsidRDefault="00E835E4" w:rsidP="00E835E4">
      <w:pPr>
        <w:spacing w:after="0" w:line="240" w:lineRule="auto"/>
        <w:ind w:left="708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7EE">
        <w:rPr>
          <w:rFonts w:ascii="Times New Roman" w:hAnsi="Times New Roman" w:cs="Times New Roman"/>
          <w:b/>
          <w:bCs/>
          <w:sz w:val="24"/>
          <w:szCs w:val="24"/>
        </w:rPr>
        <w:t>«ХИМИЯ»</w:t>
      </w:r>
    </w:p>
    <w:p w:rsidR="00E835E4" w:rsidRPr="009747EE" w:rsidRDefault="00E835E4" w:rsidP="00E83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jc w:val="center"/>
        <w:tblLook w:val="04A0" w:firstRow="1" w:lastRow="0" w:firstColumn="1" w:lastColumn="0" w:noHBand="0" w:noVBand="1"/>
      </w:tblPr>
      <w:tblGrid>
        <w:gridCol w:w="1185"/>
        <w:gridCol w:w="6600"/>
        <w:gridCol w:w="1786"/>
      </w:tblGrid>
      <w:tr w:rsidR="00B336B3" w:rsidRPr="009747EE" w:rsidTr="00B336B3">
        <w:trPr>
          <w:jc w:val="center"/>
        </w:trPr>
        <w:tc>
          <w:tcPr>
            <w:tcW w:w="1185" w:type="dxa"/>
          </w:tcPr>
          <w:p w:rsidR="00B336B3" w:rsidRPr="009747EE" w:rsidRDefault="00B336B3" w:rsidP="00B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00" w:type="dxa"/>
          </w:tcPr>
          <w:p w:rsidR="00B336B3" w:rsidRPr="009747EE" w:rsidRDefault="00B336B3" w:rsidP="00B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86" w:type="dxa"/>
          </w:tcPr>
          <w:p w:rsidR="00B336B3" w:rsidRPr="009747EE" w:rsidRDefault="00B336B3" w:rsidP="00B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36B3" w:rsidRPr="009747EE" w:rsidTr="00B336B3">
        <w:trPr>
          <w:jc w:val="center"/>
        </w:trPr>
        <w:tc>
          <w:tcPr>
            <w:tcW w:w="1185" w:type="dxa"/>
            <w:vMerge w:val="restart"/>
          </w:tcPr>
          <w:p w:rsidR="00B336B3" w:rsidRPr="009747EE" w:rsidRDefault="00B336B3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600" w:type="dxa"/>
          </w:tcPr>
          <w:p w:rsidR="00B336B3" w:rsidRPr="009747EE" w:rsidRDefault="00B336B3" w:rsidP="004019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1786" w:type="dxa"/>
            <w:vAlign w:val="center"/>
          </w:tcPr>
          <w:p w:rsidR="00B336B3" w:rsidRPr="009747EE" w:rsidRDefault="00401951" w:rsidP="00B3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336B3" w:rsidRPr="00974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951" w:rsidRPr="009747EE" w:rsidTr="00B336B3">
        <w:trPr>
          <w:jc w:val="center"/>
        </w:trPr>
        <w:tc>
          <w:tcPr>
            <w:tcW w:w="1185" w:type="dxa"/>
            <w:vMerge/>
          </w:tcPr>
          <w:p w:rsidR="00401951" w:rsidRPr="009747EE" w:rsidRDefault="00401951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401951" w:rsidRPr="009747EE" w:rsidRDefault="00401951" w:rsidP="0040195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7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1786" w:type="dxa"/>
            <w:vAlign w:val="center"/>
          </w:tcPr>
          <w:p w:rsidR="00401951" w:rsidRPr="009747EE" w:rsidRDefault="00401951" w:rsidP="0040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1951" w:rsidRPr="009747EE" w:rsidTr="00B336B3">
        <w:trPr>
          <w:jc w:val="center"/>
        </w:trPr>
        <w:tc>
          <w:tcPr>
            <w:tcW w:w="1185" w:type="dxa"/>
            <w:vMerge/>
          </w:tcPr>
          <w:p w:rsidR="00401951" w:rsidRPr="009747EE" w:rsidRDefault="00401951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401951" w:rsidRPr="009747EE" w:rsidRDefault="00401951" w:rsidP="004019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7E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786" w:type="dxa"/>
            <w:vAlign w:val="center"/>
          </w:tcPr>
          <w:p w:rsidR="00401951" w:rsidRPr="009747EE" w:rsidRDefault="00401951" w:rsidP="003B6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D10" w:rsidRPr="00974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2531A5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25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3B6D1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B33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B6D10" w:rsidRPr="009747EE" w:rsidTr="0070523E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B25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86" w:type="dxa"/>
          </w:tcPr>
          <w:p w:rsidR="003B6D10" w:rsidRPr="009747EE" w:rsidRDefault="003B6D10" w:rsidP="00B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B33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6" w:type="dxa"/>
          </w:tcPr>
          <w:p w:rsidR="003B6D10" w:rsidRPr="009747EE" w:rsidRDefault="003B6D10" w:rsidP="00B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 w:val="restart"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6600" w:type="dxa"/>
          </w:tcPr>
          <w:p w:rsidR="003B6D10" w:rsidRPr="009747EE" w:rsidRDefault="003B6D10" w:rsidP="00B33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сведений по курсу 8-ого класса.  Химические реакции.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66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B33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66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B336B3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66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B336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Металлы и их соединения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66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40195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7EE">
              <w:rPr>
                <w:rFonts w:ascii="Times New Roman" w:eastAsia="Calibri" w:hAnsi="Times New Roman" w:cs="Times New Roman"/>
                <w:sz w:val="24"/>
                <w:szCs w:val="24"/>
              </w:rPr>
              <w:t>Химия и окружающая среда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40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B336B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  <w:r w:rsidRPr="009747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:rsidR="003B6D10" w:rsidRPr="009747EE" w:rsidRDefault="003B6D10" w:rsidP="00B3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6D10" w:rsidRPr="009747EE" w:rsidTr="00401951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40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86" w:type="dxa"/>
          </w:tcPr>
          <w:p w:rsidR="003B6D10" w:rsidRPr="009747EE" w:rsidRDefault="003B6D10" w:rsidP="0040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D10" w:rsidRPr="009747EE" w:rsidTr="00B336B3">
        <w:trPr>
          <w:jc w:val="center"/>
        </w:trPr>
        <w:tc>
          <w:tcPr>
            <w:tcW w:w="1185" w:type="dxa"/>
            <w:vMerge/>
          </w:tcPr>
          <w:p w:rsidR="003B6D10" w:rsidRPr="009747EE" w:rsidRDefault="003B6D10" w:rsidP="00B336B3">
            <w:pPr>
              <w:spacing w:line="24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3B6D10" w:rsidRPr="009747EE" w:rsidRDefault="003B6D10" w:rsidP="00B3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6" w:type="dxa"/>
          </w:tcPr>
          <w:p w:rsidR="003B6D10" w:rsidRPr="009747EE" w:rsidRDefault="003B6D10" w:rsidP="00B33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E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E97E38" w:rsidRPr="009747EE" w:rsidRDefault="00E97E38" w:rsidP="00B336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E97E38" w:rsidRPr="009747EE" w:rsidSect="00E8361D">
      <w:headerReference w:type="default" r:id="rId7"/>
      <w:footerReference w:type="default" r:id="rId8"/>
      <w:pgSz w:w="11906" w:h="16838"/>
      <w:pgMar w:top="142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D8" w:rsidRDefault="002E50D8">
      <w:pPr>
        <w:spacing w:after="0" w:line="240" w:lineRule="auto"/>
      </w:pPr>
      <w:r>
        <w:separator/>
      </w:r>
    </w:p>
  </w:endnote>
  <w:endnote w:type="continuationSeparator" w:id="0">
    <w:p w:rsidR="002E50D8" w:rsidRDefault="002E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51" w:rsidRDefault="00401951" w:rsidP="00855FB4">
    <w:pPr>
      <w:pStyle w:val="ab"/>
      <w:tabs>
        <w:tab w:val="left" w:pos="5850"/>
      </w:tabs>
    </w:pPr>
    <w:r>
      <w:tab/>
    </w:r>
    <w:r>
      <w:tab/>
    </w:r>
  </w:p>
  <w:p w:rsidR="00401951" w:rsidRDefault="0040195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D8" w:rsidRDefault="002E50D8">
      <w:pPr>
        <w:spacing w:after="0" w:line="240" w:lineRule="auto"/>
      </w:pPr>
      <w:r>
        <w:separator/>
      </w:r>
    </w:p>
  </w:footnote>
  <w:footnote w:type="continuationSeparator" w:id="0">
    <w:p w:rsidR="002E50D8" w:rsidRDefault="002E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951" w:rsidRDefault="00401951" w:rsidP="00855FB4">
    <w:pPr>
      <w:pStyle w:val="a9"/>
      <w:tabs>
        <w:tab w:val="clear" w:pos="4677"/>
        <w:tab w:val="clear" w:pos="9355"/>
        <w:tab w:val="left" w:pos="1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47F"/>
    <w:multiLevelType w:val="hybridMultilevel"/>
    <w:tmpl w:val="52F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4717"/>
    <w:multiLevelType w:val="hybridMultilevel"/>
    <w:tmpl w:val="244E1A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7024"/>
    <w:multiLevelType w:val="hybridMultilevel"/>
    <w:tmpl w:val="B93A7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A0DCD"/>
    <w:multiLevelType w:val="hybridMultilevel"/>
    <w:tmpl w:val="6C1E4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4C50CF3"/>
    <w:multiLevelType w:val="hybridMultilevel"/>
    <w:tmpl w:val="BEE85A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03E6"/>
    <w:multiLevelType w:val="hybridMultilevel"/>
    <w:tmpl w:val="4D82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7D30"/>
    <w:multiLevelType w:val="hybridMultilevel"/>
    <w:tmpl w:val="FFEE1846"/>
    <w:lvl w:ilvl="0" w:tplc="95E89412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C24"/>
    <w:multiLevelType w:val="hybridMultilevel"/>
    <w:tmpl w:val="D8F4C0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F70D9"/>
    <w:multiLevelType w:val="multilevel"/>
    <w:tmpl w:val="1FF8C2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62F8F"/>
    <w:multiLevelType w:val="hybridMultilevel"/>
    <w:tmpl w:val="ECEA7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E6C3D"/>
    <w:multiLevelType w:val="multilevel"/>
    <w:tmpl w:val="7CC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41BAD"/>
    <w:multiLevelType w:val="hybridMultilevel"/>
    <w:tmpl w:val="CEE82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EF2329"/>
    <w:multiLevelType w:val="hybridMultilevel"/>
    <w:tmpl w:val="DA3A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87615"/>
    <w:multiLevelType w:val="hybridMultilevel"/>
    <w:tmpl w:val="7B32BB48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930E6"/>
    <w:multiLevelType w:val="hybridMultilevel"/>
    <w:tmpl w:val="3800E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4622B"/>
    <w:multiLevelType w:val="hybridMultilevel"/>
    <w:tmpl w:val="A0067662"/>
    <w:lvl w:ilvl="0" w:tplc="B13860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22FEF"/>
    <w:multiLevelType w:val="hybridMultilevel"/>
    <w:tmpl w:val="2506C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B2829"/>
    <w:multiLevelType w:val="hybridMultilevel"/>
    <w:tmpl w:val="AFE4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25654">
      <w:start w:val="1"/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B30EC"/>
    <w:multiLevelType w:val="multilevel"/>
    <w:tmpl w:val="EFEE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97B34"/>
    <w:multiLevelType w:val="hybridMultilevel"/>
    <w:tmpl w:val="4C12D6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17D41"/>
    <w:multiLevelType w:val="hybridMultilevel"/>
    <w:tmpl w:val="0E60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B442A"/>
    <w:multiLevelType w:val="multilevel"/>
    <w:tmpl w:val="7F5A02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8"/>
  </w:num>
  <w:num w:numId="3">
    <w:abstractNumId w:val="11"/>
  </w:num>
  <w:num w:numId="4">
    <w:abstractNumId w:val="22"/>
  </w:num>
  <w:num w:numId="5">
    <w:abstractNumId w:val="19"/>
  </w:num>
  <w:num w:numId="6">
    <w:abstractNumId w:val="15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6"/>
  </w:num>
  <w:num w:numId="12">
    <w:abstractNumId w:val="12"/>
  </w:num>
  <w:num w:numId="13">
    <w:abstractNumId w:val="30"/>
  </w:num>
  <w:num w:numId="14">
    <w:abstractNumId w:val="5"/>
  </w:num>
  <w:num w:numId="15">
    <w:abstractNumId w:val="8"/>
  </w:num>
  <w:num w:numId="16">
    <w:abstractNumId w:val="28"/>
  </w:num>
  <w:num w:numId="17">
    <w:abstractNumId w:val="10"/>
  </w:num>
  <w:num w:numId="18">
    <w:abstractNumId w:val="0"/>
  </w:num>
  <w:num w:numId="19">
    <w:abstractNumId w:val="17"/>
  </w:num>
  <w:num w:numId="20">
    <w:abstractNumId w:val="24"/>
  </w:num>
  <w:num w:numId="21">
    <w:abstractNumId w:val="9"/>
  </w:num>
  <w:num w:numId="22">
    <w:abstractNumId w:val="2"/>
  </w:num>
  <w:num w:numId="23">
    <w:abstractNumId w:val="21"/>
  </w:num>
  <w:num w:numId="24">
    <w:abstractNumId w:val="1"/>
  </w:num>
  <w:num w:numId="25">
    <w:abstractNumId w:val="25"/>
  </w:num>
  <w:num w:numId="26">
    <w:abstractNumId w:val="7"/>
  </w:num>
  <w:num w:numId="27">
    <w:abstractNumId w:val="23"/>
  </w:num>
  <w:num w:numId="28">
    <w:abstractNumId w:val="6"/>
  </w:num>
  <w:num w:numId="29">
    <w:abstractNumId w:val="20"/>
  </w:num>
  <w:num w:numId="30">
    <w:abstractNumId w:val="2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A14"/>
    <w:rsid w:val="0011633B"/>
    <w:rsid w:val="00126338"/>
    <w:rsid w:val="00171B2B"/>
    <w:rsid w:val="00185FE4"/>
    <w:rsid w:val="001A3665"/>
    <w:rsid w:val="001D2C25"/>
    <w:rsid w:val="00203A14"/>
    <w:rsid w:val="00226249"/>
    <w:rsid w:val="002A087D"/>
    <w:rsid w:val="002C0B81"/>
    <w:rsid w:val="002E49EA"/>
    <w:rsid w:val="002E50D8"/>
    <w:rsid w:val="002E6959"/>
    <w:rsid w:val="00330232"/>
    <w:rsid w:val="00374348"/>
    <w:rsid w:val="00380C45"/>
    <w:rsid w:val="003B6A14"/>
    <w:rsid w:val="003B6D10"/>
    <w:rsid w:val="003C44FB"/>
    <w:rsid w:val="00401951"/>
    <w:rsid w:val="004E3966"/>
    <w:rsid w:val="00574B8E"/>
    <w:rsid w:val="005E7315"/>
    <w:rsid w:val="005F4740"/>
    <w:rsid w:val="006667ED"/>
    <w:rsid w:val="00676A75"/>
    <w:rsid w:val="0071110F"/>
    <w:rsid w:val="007B0363"/>
    <w:rsid w:val="007F3B39"/>
    <w:rsid w:val="00855FB4"/>
    <w:rsid w:val="008908F3"/>
    <w:rsid w:val="008A0C7E"/>
    <w:rsid w:val="008D1B34"/>
    <w:rsid w:val="009578F4"/>
    <w:rsid w:val="009747EE"/>
    <w:rsid w:val="009967BF"/>
    <w:rsid w:val="009D2F54"/>
    <w:rsid w:val="00A269D2"/>
    <w:rsid w:val="00A50082"/>
    <w:rsid w:val="00A7305D"/>
    <w:rsid w:val="00AB489E"/>
    <w:rsid w:val="00B01DB8"/>
    <w:rsid w:val="00B06990"/>
    <w:rsid w:val="00B1136A"/>
    <w:rsid w:val="00B336B3"/>
    <w:rsid w:val="00B65A01"/>
    <w:rsid w:val="00C51BE8"/>
    <w:rsid w:val="00C55067"/>
    <w:rsid w:val="00D31A37"/>
    <w:rsid w:val="00D40E29"/>
    <w:rsid w:val="00D45382"/>
    <w:rsid w:val="00D70006"/>
    <w:rsid w:val="00D87E2E"/>
    <w:rsid w:val="00DA68C8"/>
    <w:rsid w:val="00DB1DD6"/>
    <w:rsid w:val="00DD1036"/>
    <w:rsid w:val="00E10B7B"/>
    <w:rsid w:val="00E835E4"/>
    <w:rsid w:val="00E8361D"/>
    <w:rsid w:val="00E921D2"/>
    <w:rsid w:val="00E97E38"/>
    <w:rsid w:val="00F23954"/>
    <w:rsid w:val="00F36A99"/>
    <w:rsid w:val="00F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A8FA"/>
  <w15:docId w15:val="{8A74CAAC-FA69-49F8-8D40-394E7169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C44F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2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9D2"/>
  </w:style>
  <w:style w:type="table" w:customStyle="1" w:styleId="1">
    <w:name w:val="Сетка таблицы1"/>
    <w:basedOn w:val="a1"/>
    <w:next w:val="a6"/>
    <w:uiPriority w:val="59"/>
    <w:rsid w:val="00B1136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1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55F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5F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855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5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55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55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3966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locked/>
    <w:rsid w:val="0097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15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DEPO 4</cp:lastModifiedBy>
  <cp:revision>23</cp:revision>
  <cp:lastPrinted>2020-06-11T08:56:00Z</cp:lastPrinted>
  <dcterms:created xsi:type="dcterms:W3CDTF">2017-08-25T20:20:00Z</dcterms:created>
  <dcterms:modified xsi:type="dcterms:W3CDTF">2020-12-24T18:32:00Z</dcterms:modified>
</cp:coreProperties>
</file>