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11" w:rsidRPr="00440311" w:rsidRDefault="00440311" w:rsidP="00440311">
      <w:pPr>
        <w:pStyle w:val="1"/>
        <w:ind w:left="174"/>
        <w:rPr>
          <w:u w:val="single"/>
        </w:rPr>
      </w:pPr>
      <w:bookmarkStart w:id="0" w:name="_GoBack"/>
      <w:bookmarkEnd w:id="0"/>
      <w:r w:rsidRPr="00440311">
        <w:rPr>
          <w:u w:val="single"/>
        </w:rPr>
        <w:t>Рабочая программа по учебному предмету «Второй иностранный язык (немецкий)»</w:t>
      </w:r>
    </w:p>
    <w:p w:rsidR="00440311" w:rsidRDefault="00440311" w:rsidP="00440311">
      <w:pPr>
        <w:spacing w:before="162"/>
        <w:ind w:left="172" w:right="177"/>
        <w:jc w:val="center"/>
        <w:rPr>
          <w:b/>
          <w:i/>
          <w:sz w:val="24"/>
        </w:rPr>
      </w:pPr>
      <w:r w:rsidRPr="00440311">
        <w:rPr>
          <w:b/>
          <w:sz w:val="28"/>
          <w:u w:val="single"/>
        </w:rPr>
        <w:t>9 класс (1 год обучения)</w:t>
      </w:r>
    </w:p>
    <w:p w:rsidR="002C33D7" w:rsidRDefault="0094563D" w:rsidP="00440311">
      <w:pPr>
        <w:spacing w:before="75" w:line="259" w:lineRule="auto"/>
        <w:ind w:left="110" w:right="128" w:firstLine="610"/>
        <w:jc w:val="both"/>
        <w:rPr>
          <w:i/>
          <w:sz w:val="24"/>
        </w:rPr>
      </w:pPr>
      <w:r>
        <w:rPr>
          <w:b/>
          <w:i/>
          <w:sz w:val="24"/>
        </w:rPr>
        <w:t xml:space="preserve">Рабочая программа разработана на основе ФГОС ООО и Примерной программы </w:t>
      </w:r>
      <w:r>
        <w:rPr>
          <w:i/>
          <w:sz w:val="24"/>
        </w:rPr>
        <w:t xml:space="preserve">основного общего образования по немецкому языку с учетом </w:t>
      </w:r>
      <w:r>
        <w:rPr>
          <w:b/>
          <w:i/>
          <w:sz w:val="24"/>
        </w:rPr>
        <w:t>авторской и рабочей программы по немецкому языку</w:t>
      </w:r>
      <w:r>
        <w:rPr>
          <w:i/>
          <w:sz w:val="24"/>
        </w:rPr>
        <w:t xml:space="preserve">: Аверин М.М. Немецкий язык. Рабочие программы. Предметная линия учебников «Горизонты» 5-9 классы / пособие для учителей общеобразовательных учреждений / </w:t>
      </w:r>
      <w:proofErr w:type="spellStart"/>
      <w:r>
        <w:rPr>
          <w:i/>
          <w:sz w:val="24"/>
        </w:rPr>
        <w:t>М.М.Аверин</w:t>
      </w:r>
      <w:proofErr w:type="spellEnd"/>
      <w:r>
        <w:rPr>
          <w:i/>
          <w:sz w:val="24"/>
        </w:rPr>
        <w:t xml:space="preserve">, Е.Ю. </w:t>
      </w:r>
      <w:proofErr w:type="spellStart"/>
      <w:r>
        <w:rPr>
          <w:i/>
          <w:sz w:val="24"/>
        </w:rPr>
        <w:t>Гуцалюк</w:t>
      </w:r>
      <w:proofErr w:type="spellEnd"/>
      <w:r>
        <w:rPr>
          <w:i/>
          <w:sz w:val="24"/>
        </w:rPr>
        <w:t xml:space="preserve">, Е.Р. Харченко. – </w:t>
      </w:r>
      <w:r>
        <w:rPr>
          <w:i/>
          <w:spacing w:val="-3"/>
          <w:sz w:val="24"/>
        </w:rPr>
        <w:t xml:space="preserve">М.: </w:t>
      </w:r>
      <w:r>
        <w:rPr>
          <w:i/>
          <w:sz w:val="24"/>
        </w:rPr>
        <w:t>Просвеще</w:t>
      </w:r>
      <w:r w:rsidR="00EE05BA">
        <w:rPr>
          <w:i/>
          <w:sz w:val="24"/>
        </w:rPr>
        <w:t>ние, 2012. – 80с. – ISBN, а так</w:t>
      </w:r>
      <w:r>
        <w:rPr>
          <w:i/>
          <w:sz w:val="24"/>
        </w:rPr>
        <w:t xml:space="preserve">же с использованием учебного пособия: Немецкий язык: 9 класс/учебное пособие/ сост. </w:t>
      </w:r>
      <w:proofErr w:type="spellStart"/>
      <w:r>
        <w:rPr>
          <w:i/>
          <w:sz w:val="24"/>
        </w:rPr>
        <w:t>И.В.Матвеева</w:t>
      </w:r>
      <w:proofErr w:type="spellEnd"/>
      <w:r>
        <w:rPr>
          <w:i/>
          <w:sz w:val="24"/>
        </w:rPr>
        <w:t xml:space="preserve">. - </w:t>
      </w:r>
      <w:proofErr w:type="spellStart"/>
      <w:r>
        <w:rPr>
          <w:i/>
          <w:sz w:val="24"/>
        </w:rPr>
        <w:t>Н.Новгород</w:t>
      </w:r>
      <w:proofErr w:type="spellEnd"/>
      <w:r>
        <w:rPr>
          <w:i/>
          <w:sz w:val="24"/>
        </w:rPr>
        <w:t>: Нижегородский институт развития образования, 2020. – 107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с.</w:t>
      </w:r>
    </w:p>
    <w:p w:rsidR="002C33D7" w:rsidRDefault="002C33D7">
      <w:pPr>
        <w:pStyle w:val="a3"/>
        <w:spacing w:before="10"/>
        <w:rPr>
          <w:i/>
          <w:sz w:val="29"/>
        </w:rPr>
      </w:pPr>
    </w:p>
    <w:p w:rsidR="002C33D7" w:rsidRDefault="0094563D">
      <w:pPr>
        <w:pStyle w:val="2"/>
        <w:numPr>
          <w:ilvl w:val="0"/>
          <w:numId w:val="13"/>
        </w:numPr>
        <w:tabs>
          <w:tab w:val="left" w:pos="2305"/>
        </w:tabs>
        <w:spacing w:line="275" w:lineRule="exact"/>
        <w:jc w:val="both"/>
        <w:rPr>
          <w:sz w:val="28"/>
          <w:szCs w:val="28"/>
        </w:rPr>
      </w:pPr>
      <w:r w:rsidRPr="00440311">
        <w:rPr>
          <w:sz w:val="28"/>
          <w:szCs w:val="28"/>
        </w:rPr>
        <w:t>Планируемые результаты освоения учебного</w:t>
      </w:r>
      <w:r w:rsidRPr="00440311">
        <w:rPr>
          <w:spacing w:val="2"/>
          <w:sz w:val="28"/>
          <w:szCs w:val="28"/>
        </w:rPr>
        <w:t xml:space="preserve"> </w:t>
      </w:r>
      <w:r w:rsidRPr="00440311">
        <w:rPr>
          <w:sz w:val="28"/>
          <w:szCs w:val="28"/>
        </w:rPr>
        <w:t>предмета</w:t>
      </w:r>
    </w:p>
    <w:p w:rsidR="00440311" w:rsidRPr="00440311" w:rsidRDefault="00440311" w:rsidP="00440311">
      <w:pPr>
        <w:pStyle w:val="2"/>
        <w:tabs>
          <w:tab w:val="left" w:pos="2305"/>
        </w:tabs>
        <w:spacing w:line="275" w:lineRule="exact"/>
        <w:ind w:left="2304"/>
        <w:jc w:val="right"/>
        <w:rPr>
          <w:sz w:val="28"/>
          <w:szCs w:val="28"/>
        </w:rPr>
      </w:pPr>
    </w:p>
    <w:p w:rsidR="002C33D7" w:rsidRDefault="0094563D">
      <w:pPr>
        <w:pStyle w:val="a3"/>
        <w:spacing w:line="275" w:lineRule="exact"/>
        <w:ind w:left="110"/>
        <w:jc w:val="both"/>
      </w:pPr>
      <w:r>
        <w:t>Изучение предметной области "Иностранные языки" должно обеспечить:</w:t>
      </w:r>
    </w:p>
    <w:p w:rsidR="002C33D7" w:rsidRDefault="0094563D">
      <w:pPr>
        <w:pStyle w:val="a4"/>
        <w:numPr>
          <w:ilvl w:val="0"/>
          <w:numId w:val="12"/>
        </w:numPr>
        <w:tabs>
          <w:tab w:val="left" w:pos="816"/>
        </w:tabs>
        <w:ind w:right="111" w:hanging="360"/>
        <w:rPr>
          <w:sz w:val="24"/>
        </w:rPr>
      </w:pPr>
      <w:r>
        <w:rPr>
          <w:sz w:val="24"/>
        </w:rP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народами;</w:t>
      </w:r>
    </w:p>
    <w:p w:rsidR="002C33D7" w:rsidRDefault="0094563D">
      <w:pPr>
        <w:pStyle w:val="a4"/>
        <w:numPr>
          <w:ilvl w:val="0"/>
          <w:numId w:val="12"/>
        </w:numPr>
        <w:tabs>
          <w:tab w:val="left" w:pos="816"/>
        </w:tabs>
        <w:spacing w:before="6" w:line="237" w:lineRule="auto"/>
        <w:ind w:right="108" w:hanging="360"/>
        <w:rPr>
          <w:sz w:val="24"/>
        </w:rPr>
      </w:pPr>
      <w:r>
        <w:rPr>
          <w:sz w:val="24"/>
        </w:rPr>
        <w:t>осознание тесной связи между овладением иностранными языками и личностным, социальным и профессиональным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ростом;</w:t>
      </w:r>
    </w:p>
    <w:p w:rsidR="002C33D7" w:rsidRDefault="0094563D">
      <w:pPr>
        <w:pStyle w:val="a4"/>
        <w:numPr>
          <w:ilvl w:val="0"/>
          <w:numId w:val="12"/>
        </w:numPr>
        <w:tabs>
          <w:tab w:val="left" w:pos="816"/>
        </w:tabs>
        <w:spacing w:before="2" w:line="237" w:lineRule="auto"/>
        <w:ind w:right="118" w:hanging="360"/>
        <w:rPr>
          <w:sz w:val="24"/>
        </w:rPr>
      </w:pPr>
      <w:r>
        <w:rPr>
          <w:sz w:val="24"/>
        </w:rPr>
        <w:t xml:space="preserve">формирование коммуникативной иноязычной компетенции (говорение, 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, чтение и письмо), необходимой для успешной социализации и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самореализации;</w:t>
      </w:r>
    </w:p>
    <w:p w:rsidR="002C33D7" w:rsidRDefault="0094563D">
      <w:pPr>
        <w:pStyle w:val="a4"/>
        <w:numPr>
          <w:ilvl w:val="0"/>
          <w:numId w:val="12"/>
        </w:numPr>
        <w:tabs>
          <w:tab w:val="left" w:pos="816"/>
        </w:tabs>
        <w:spacing w:before="7" w:line="237" w:lineRule="auto"/>
        <w:ind w:right="113" w:hanging="360"/>
        <w:rPr>
          <w:sz w:val="24"/>
        </w:rPr>
      </w:pPr>
      <w:r>
        <w:rPr>
          <w:sz w:val="24"/>
        </w:rPr>
        <w:t xml:space="preserve">обогащение активного и потенциального словарного запаса, развитие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2C33D7" w:rsidRPr="00440311" w:rsidRDefault="00440311" w:rsidP="00440311">
      <w:pPr>
        <w:pStyle w:val="3"/>
        <w:jc w:val="center"/>
        <w:rPr>
          <w:i w:val="0"/>
          <w:sz w:val="28"/>
          <w:szCs w:val="28"/>
        </w:rPr>
      </w:pPr>
      <w:r w:rsidRPr="00440311">
        <w:rPr>
          <w:i w:val="0"/>
          <w:sz w:val="28"/>
          <w:szCs w:val="28"/>
        </w:rPr>
        <w:t>Личностные результаты:</w:t>
      </w:r>
    </w:p>
    <w:p w:rsidR="002C33D7" w:rsidRDefault="0094563D">
      <w:pPr>
        <w:pStyle w:val="a3"/>
        <w:spacing w:before="79" w:line="242" w:lineRule="auto"/>
        <w:ind w:left="110" w:right="128" w:firstLine="768"/>
      </w:pPr>
      <w:r>
        <w:t xml:space="preserve">У выпускника основной школы будут достигнуты определенные </w:t>
      </w:r>
      <w:r>
        <w:rPr>
          <w:b/>
        </w:rPr>
        <w:t xml:space="preserve">личностные </w:t>
      </w:r>
      <w:r>
        <w:t>результаты освоения учебного предмета «Иностранный язык»:</w:t>
      </w:r>
    </w:p>
    <w:p w:rsidR="002C33D7" w:rsidRDefault="0094563D">
      <w:pPr>
        <w:pStyle w:val="a4"/>
        <w:numPr>
          <w:ilvl w:val="1"/>
          <w:numId w:val="12"/>
        </w:numPr>
        <w:tabs>
          <w:tab w:val="left" w:pos="1526"/>
          <w:tab w:val="left" w:pos="1527"/>
          <w:tab w:val="left" w:pos="3276"/>
          <w:tab w:val="left" w:pos="4633"/>
          <w:tab w:val="left" w:pos="5813"/>
          <w:tab w:val="left" w:pos="7414"/>
          <w:tab w:val="left" w:pos="8383"/>
          <w:tab w:val="left" w:pos="8762"/>
          <w:tab w:val="left" w:pos="10191"/>
        </w:tabs>
        <w:spacing w:before="158"/>
        <w:ind w:right="113" w:firstLine="76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мотивации</w:t>
      </w:r>
      <w:r>
        <w:rPr>
          <w:sz w:val="24"/>
        </w:rPr>
        <w:tab/>
        <w:t>изучения</w:t>
      </w:r>
      <w:r>
        <w:rPr>
          <w:sz w:val="24"/>
        </w:rPr>
        <w:tab/>
        <w:t>иностранных</w:t>
      </w:r>
      <w:r>
        <w:rPr>
          <w:sz w:val="24"/>
        </w:rPr>
        <w:tab/>
        <w:t>языков</w:t>
      </w:r>
      <w:r>
        <w:rPr>
          <w:sz w:val="24"/>
        </w:rPr>
        <w:tab/>
        <w:t>и</w:t>
      </w:r>
      <w:r>
        <w:rPr>
          <w:sz w:val="24"/>
        </w:rPr>
        <w:tab/>
        <w:t>стремление</w:t>
      </w:r>
      <w:r>
        <w:rPr>
          <w:sz w:val="24"/>
        </w:rPr>
        <w:tab/>
      </w:r>
      <w:r>
        <w:rPr>
          <w:spacing w:val="-17"/>
          <w:sz w:val="24"/>
        </w:rPr>
        <w:t xml:space="preserve">к </w:t>
      </w:r>
      <w:r>
        <w:rPr>
          <w:sz w:val="24"/>
        </w:rPr>
        <w:t>самосовершенствованию в образовательной области «Иностранный</w:t>
      </w:r>
      <w:r>
        <w:rPr>
          <w:spacing w:val="-10"/>
          <w:sz w:val="24"/>
        </w:rPr>
        <w:t xml:space="preserve"> </w:t>
      </w:r>
      <w:r>
        <w:rPr>
          <w:sz w:val="24"/>
        </w:rPr>
        <w:t>язык»;</w:t>
      </w:r>
    </w:p>
    <w:p w:rsidR="002C33D7" w:rsidRDefault="0094563D">
      <w:pPr>
        <w:pStyle w:val="a4"/>
        <w:numPr>
          <w:ilvl w:val="0"/>
          <w:numId w:val="11"/>
        </w:numPr>
        <w:tabs>
          <w:tab w:val="left" w:pos="1526"/>
          <w:tab w:val="left" w:pos="1527"/>
        </w:tabs>
        <w:spacing w:before="159"/>
        <w:ind w:hanging="712"/>
        <w:jc w:val="left"/>
        <w:rPr>
          <w:sz w:val="24"/>
        </w:rPr>
      </w:pPr>
      <w:r>
        <w:rPr>
          <w:sz w:val="24"/>
        </w:rPr>
        <w:t>осознание возможностей самореализации средствами</w:t>
      </w:r>
      <w:r>
        <w:rPr>
          <w:spacing w:val="6"/>
          <w:sz w:val="24"/>
        </w:rPr>
        <w:t xml:space="preserve"> </w:t>
      </w:r>
      <w:r>
        <w:rPr>
          <w:sz w:val="24"/>
        </w:rPr>
        <w:t>ИЯ;</w:t>
      </w:r>
    </w:p>
    <w:p w:rsidR="002C33D7" w:rsidRDefault="0094563D">
      <w:pPr>
        <w:pStyle w:val="a4"/>
        <w:numPr>
          <w:ilvl w:val="0"/>
          <w:numId w:val="11"/>
        </w:numPr>
        <w:tabs>
          <w:tab w:val="left" w:pos="1526"/>
          <w:tab w:val="left" w:pos="1527"/>
        </w:tabs>
        <w:spacing w:before="161"/>
        <w:ind w:hanging="712"/>
        <w:jc w:val="left"/>
        <w:rPr>
          <w:sz w:val="24"/>
        </w:rPr>
      </w:pPr>
      <w:r>
        <w:rPr>
          <w:sz w:val="24"/>
        </w:rPr>
        <w:t>стремление к совершенствованию собственной речевой культуры в</w:t>
      </w:r>
      <w:r>
        <w:rPr>
          <w:spacing w:val="-8"/>
          <w:sz w:val="24"/>
        </w:rPr>
        <w:t xml:space="preserve"> </w:t>
      </w:r>
      <w:r>
        <w:rPr>
          <w:sz w:val="24"/>
        </w:rPr>
        <w:t>целом;</w:t>
      </w:r>
    </w:p>
    <w:p w:rsidR="002C33D7" w:rsidRDefault="002C33D7">
      <w:pPr>
        <w:pStyle w:val="a3"/>
        <w:spacing w:before="1"/>
        <w:rPr>
          <w:sz w:val="21"/>
        </w:rPr>
      </w:pPr>
    </w:p>
    <w:p w:rsidR="002C33D7" w:rsidRDefault="0094563D">
      <w:pPr>
        <w:pStyle w:val="3"/>
        <w:jc w:val="both"/>
      </w:pPr>
      <w:r>
        <w:t xml:space="preserve">Изучение ИЯ внесет свой вклад </w:t>
      </w:r>
      <w:proofErr w:type="gramStart"/>
      <w:r>
        <w:t>в</w:t>
      </w:r>
      <w:proofErr w:type="gramEnd"/>
      <w:r>
        <w:t>:</w:t>
      </w:r>
    </w:p>
    <w:p w:rsidR="002C33D7" w:rsidRDefault="0094563D">
      <w:pPr>
        <w:pStyle w:val="a4"/>
        <w:numPr>
          <w:ilvl w:val="0"/>
          <w:numId w:val="10"/>
        </w:numPr>
        <w:tabs>
          <w:tab w:val="left" w:pos="816"/>
        </w:tabs>
        <w:spacing w:before="79" w:line="276" w:lineRule="auto"/>
        <w:ind w:right="114" w:hanging="360"/>
        <w:jc w:val="both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2C33D7" w:rsidRDefault="0094563D">
      <w:pPr>
        <w:pStyle w:val="a4"/>
        <w:numPr>
          <w:ilvl w:val="0"/>
          <w:numId w:val="10"/>
        </w:numPr>
        <w:tabs>
          <w:tab w:val="left" w:pos="816"/>
        </w:tabs>
        <w:ind w:right="113" w:hanging="360"/>
        <w:jc w:val="both"/>
        <w:rPr>
          <w:sz w:val="24"/>
        </w:rPr>
      </w:pPr>
      <w:r>
        <w:rPr>
          <w:sz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z w:val="24"/>
        </w:rPr>
        <w:t xml:space="preserve"> обучающихся к саморазвитию и самообразованию на основе мотивации к обучению и познанию;</w:t>
      </w:r>
    </w:p>
    <w:p w:rsidR="002C33D7" w:rsidRDefault="002C33D7">
      <w:pPr>
        <w:pStyle w:val="a3"/>
        <w:spacing w:before="11"/>
        <w:rPr>
          <w:sz w:val="23"/>
        </w:rPr>
      </w:pPr>
    </w:p>
    <w:p w:rsidR="002C33D7" w:rsidRPr="00440311" w:rsidRDefault="0094563D" w:rsidP="00440311">
      <w:pPr>
        <w:pStyle w:val="a4"/>
        <w:numPr>
          <w:ilvl w:val="0"/>
          <w:numId w:val="10"/>
        </w:numPr>
        <w:tabs>
          <w:tab w:val="left" w:pos="816"/>
        </w:tabs>
        <w:spacing w:before="77" w:line="242" w:lineRule="auto"/>
        <w:ind w:right="117" w:hanging="360"/>
        <w:jc w:val="both"/>
        <w:rPr>
          <w:sz w:val="24"/>
        </w:rPr>
      </w:pPr>
      <w:r w:rsidRPr="00440311">
        <w:rPr>
          <w:sz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</w:t>
      </w:r>
      <w:r w:rsidRPr="00440311">
        <w:rPr>
          <w:spacing w:val="12"/>
          <w:sz w:val="24"/>
        </w:rPr>
        <w:t xml:space="preserve"> </w:t>
      </w:r>
      <w:r w:rsidRPr="00440311">
        <w:rPr>
          <w:sz w:val="24"/>
        </w:rPr>
        <w:t>вере;</w:t>
      </w:r>
      <w:r w:rsidR="00440311">
        <w:rPr>
          <w:sz w:val="24"/>
        </w:rPr>
        <w:t xml:space="preserve"> </w:t>
      </w:r>
      <w:r w:rsidRPr="00440311">
        <w:rPr>
          <w:sz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</w:t>
      </w:r>
      <w:r w:rsidRPr="00440311">
        <w:rPr>
          <w:spacing w:val="-7"/>
          <w:sz w:val="24"/>
        </w:rPr>
        <w:t xml:space="preserve"> </w:t>
      </w:r>
      <w:r w:rsidRPr="00440311">
        <w:rPr>
          <w:sz w:val="24"/>
        </w:rPr>
        <w:t>деятельности;</w:t>
      </w:r>
    </w:p>
    <w:p w:rsidR="002C33D7" w:rsidRDefault="002C33D7">
      <w:pPr>
        <w:pStyle w:val="a3"/>
      </w:pPr>
    </w:p>
    <w:p w:rsidR="002C33D7" w:rsidRDefault="0094563D">
      <w:pPr>
        <w:pStyle w:val="a4"/>
        <w:numPr>
          <w:ilvl w:val="0"/>
          <w:numId w:val="10"/>
        </w:numPr>
        <w:tabs>
          <w:tab w:val="left" w:pos="816"/>
        </w:tabs>
        <w:spacing w:line="242" w:lineRule="auto"/>
        <w:ind w:left="820" w:right="118" w:hanging="428"/>
        <w:jc w:val="both"/>
        <w:rPr>
          <w:sz w:val="24"/>
        </w:rPr>
      </w:pPr>
      <w:r>
        <w:rPr>
          <w:sz w:val="24"/>
        </w:rPr>
        <w:t xml:space="preserve">осознание значения семьи в жизни человека и общества, принятие ценности семейной </w:t>
      </w:r>
      <w:r>
        <w:rPr>
          <w:sz w:val="24"/>
        </w:rPr>
        <w:lastRenderedPageBreak/>
        <w:t>жизни, уважительное и заботливое отношение к членам своей</w:t>
      </w:r>
      <w:r>
        <w:rPr>
          <w:spacing w:val="-12"/>
          <w:sz w:val="24"/>
        </w:rPr>
        <w:t xml:space="preserve"> </w:t>
      </w:r>
      <w:r>
        <w:rPr>
          <w:sz w:val="24"/>
        </w:rPr>
        <w:t>семьи;</w:t>
      </w:r>
    </w:p>
    <w:p w:rsidR="002C33D7" w:rsidRDefault="002C33D7">
      <w:pPr>
        <w:pStyle w:val="a3"/>
        <w:spacing w:before="2"/>
      </w:pPr>
    </w:p>
    <w:p w:rsidR="002C33D7" w:rsidRPr="00440311" w:rsidRDefault="00440311" w:rsidP="00440311">
      <w:pPr>
        <w:pStyle w:val="2"/>
        <w:spacing w:line="272" w:lineRule="exact"/>
        <w:ind w:left="172"/>
        <w:jc w:val="center"/>
        <w:rPr>
          <w:sz w:val="28"/>
          <w:szCs w:val="28"/>
        </w:rPr>
      </w:pPr>
      <w:proofErr w:type="spellStart"/>
      <w:r w:rsidRPr="00440311">
        <w:rPr>
          <w:sz w:val="28"/>
          <w:szCs w:val="28"/>
        </w:rPr>
        <w:t>Метапредметные</w:t>
      </w:r>
      <w:proofErr w:type="spellEnd"/>
      <w:r w:rsidRPr="00440311">
        <w:rPr>
          <w:sz w:val="28"/>
          <w:szCs w:val="28"/>
        </w:rPr>
        <w:t xml:space="preserve"> результаты:</w:t>
      </w:r>
    </w:p>
    <w:p w:rsidR="002C33D7" w:rsidRDefault="0094563D">
      <w:pPr>
        <w:pStyle w:val="a3"/>
        <w:tabs>
          <w:tab w:val="left" w:pos="2107"/>
          <w:tab w:val="left" w:pos="3484"/>
          <w:tab w:val="left" w:pos="3824"/>
          <w:tab w:val="left" w:pos="4812"/>
          <w:tab w:val="left" w:pos="5599"/>
          <w:tab w:val="left" w:pos="7115"/>
          <w:tab w:val="left" w:pos="8218"/>
          <w:tab w:val="left" w:pos="9287"/>
        </w:tabs>
        <w:spacing w:line="242" w:lineRule="auto"/>
        <w:ind w:left="110" w:right="112"/>
      </w:pPr>
      <w:proofErr w:type="spellStart"/>
      <w:r>
        <w:t>Метапредметные</w:t>
      </w:r>
      <w:proofErr w:type="spellEnd"/>
      <w:r>
        <w:tab/>
        <w:t>результаты</w:t>
      </w:r>
      <w:r>
        <w:tab/>
        <w:t>в</w:t>
      </w:r>
      <w:r>
        <w:tab/>
        <w:t>данном</w:t>
      </w:r>
      <w:r>
        <w:tab/>
      </w:r>
      <w:r>
        <w:rPr>
          <w:spacing w:val="-3"/>
        </w:rPr>
        <w:t>курсе</w:t>
      </w:r>
      <w:r>
        <w:rPr>
          <w:spacing w:val="-3"/>
        </w:rPr>
        <w:tab/>
      </w:r>
      <w:r>
        <w:t>развиваются</w:t>
      </w:r>
      <w:r>
        <w:tab/>
        <w:t>главным</w:t>
      </w:r>
      <w:r>
        <w:tab/>
        <w:t>образом</w:t>
      </w:r>
      <w:r>
        <w:tab/>
      </w:r>
      <w:r>
        <w:rPr>
          <w:spacing w:val="-3"/>
        </w:rPr>
        <w:t xml:space="preserve">благодаря </w:t>
      </w:r>
      <w:r>
        <w:t>развивающему аспекту иноязычного</w:t>
      </w:r>
      <w:r>
        <w:rPr>
          <w:spacing w:val="-15"/>
        </w:rPr>
        <w:t xml:space="preserve"> </w:t>
      </w:r>
      <w:r>
        <w:t>образования.</w:t>
      </w:r>
    </w:p>
    <w:p w:rsidR="002C33D7" w:rsidRDefault="0094563D">
      <w:pPr>
        <w:pStyle w:val="a3"/>
        <w:spacing w:before="154"/>
        <w:ind w:left="820"/>
      </w:pPr>
      <w:r>
        <w:t>У учащихся основной школы будут развиты:</w:t>
      </w:r>
    </w:p>
    <w:p w:rsidR="002C33D7" w:rsidRDefault="0094563D">
      <w:pPr>
        <w:pStyle w:val="2"/>
        <w:numPr>
          <w:ilvl w:val="1"/>
          <w:numId w:val="10"/>
        </w:numPr>
        <w:tabs>
          <w:tab w:val="left" w:pos="1084"/>
        </w:tabs>
        <w:spacing w:before="162"/>
        <w:jc w:val="left"/>
      </w:pPr>
      <w:r>
        <w:t>положительное отношение к предмету и мотивация к дальнейшему овладению</w:t>
      </w:r>
      <w:r>
        <w:rPr>
          <w:spacing w:val="-26"/>
        </w:rPr>
        <w:t xml:space="preserve"> </w:t>
      </w:r>
      <w:r>
        <w:t>ИЯ:</w:t>
      </w:r>
    </w:p>
    <w:p w:rsidR="002C33D7" w:rsidRDefault="0094563D">
      <w:pPr>
        <w:pStyle w:val="a4"/>
        <w:numPr>
          <w:ilvl w:val="2"/>
          <w:numId w:val="10"/>
        </w:numPr>
        <w:tabs>
          <w:tab w:val="left" w:pos="2233"/>
        </w:tabs>
        <w:spacing w:before="158" w:line="293" w:lineRule="exact"/>
        <w:ind w:left="2232"/>
        <w:rPr>
          <w:sz w:val="24"/>
        </w:rPr>
      </w:pPr>
      <w:r>
        <w:rPr>
          <w:sz w:val="24"/>
        </w:rPr>
        <w:t xml:space="preserve">представление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ИЯ</w:t>
      </w:r>
      <w:proofErr w:type="gramEnd"/>
      <w:r>
        <w:rPr>
          <w:sz w:val="24"/>
        </w:rPr>
        <w:t xml:space="preserve"> как средстве познания мира и 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культур;</w:t>
      </w:r>
    </w:p>
    <w:p w:rsidR="002C33D7" w:rsidRDefault="0094563D">
      <w:pPr>
        <w:pStyle w:val="a4"/>
        <w:numPr>
          <w:ilvl w:val="2"/>
          <w:numId w:val="10"/>
        </w:numPr>
        <w:tabs>
          <w:tab w:val="left" w:pos="2233"/>
        </w:tabs>
        <w:spacing w:line="293" w:lineRule="exact"/>
        <w:ind w:left="2232"/>
        <w:rPr>
          <w:sz w:val="24"/>
        </w:rPr>
      </w:pPr>
      <w:r>
        <w:rPr>
          <w:sz w:val="24"/>
        </w:rPr>
        <w:t>осознание роли ИЯ в жизни современного общества 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личности;</w:t>
      </w:r>
    </w:p>
    <w:p w:rsidR="002C33D7" w:rsidRDefault="0094563D">
      <w:pPr>
        <w:pStyle w:val="a4"/>
        <w:numPr>
          <w:ilvl w:val="2"/>
          <w:numId w:val="10"/>
        </w:numPr>
        <w:tabs>
          <w:tab w:val="left" w:pos="2233"/>
        </w:tabs>
        <w:spacing w:before="1" w:line="237" w:lineRule="auto"/>
        <w:ind w:right="115" w:firstLine="710"/>
        <w:rPr>
          <w:sz w:val="24"/>
        </w:rPr>
      </w:pPr>
      <w:r>
        <w:rPr>
          <w:sz w:val="24"/>
        </w:rPr>
        <w:t>осознание личностного смысла в изучен</w:t>
      </w:r>
      <w:proofErr w:type="gramStart"/>
      <w:r>
        <w:rPr>
          <w:sz w:val="24"/>
        </w:rPr>
        <w:t>ии ИЯ</w:t>
      </w:r>
      <w:proofErr w:type="gramEnd"/>
      <w:r>
        <w:rPr>
          <w:sz w:val="24"/>
        </w:rPr>
        <w:t>, понимание роли и значимости ИЯ для будущей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профессии;</w:t>
      </w:r>
    </w:p>
    <w:p w:rsidR="002C33D7" w:rsidRDefault="0094563D">
      <w:pPr>
        <w:pStyle w:val="a4"/>
        <w:numPr>
          <w:ilvl w:val="2"/>
          <w:numId w:val="10"/>
        </w:numPr>
        <w:tabs>
          <w:tab w:val="left" w:pos="2233"/>
        </w:tabs>
        <w:spacing w:before="6" w:line="292" w:lineRule="exact"/>
        <w:ind w:left="2232"/>
        <w:rPr>
          <w:sz w:val="24"/>
        </w:rPr>
      </w:pPr>
      <w:r>
        <w:rPr>
          <w:sz w:val="24"/>
        </w:rPr>
        <w:t>обогащение опыта межкультурного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2C33D7" w:rsidRDefault="0094563D">
      <w:pPr>
        <w:pStyle w:val="a4"/>
        <w:numPr>
          <w:ilvl w:val="1"/>
          <w:numId w:val="10"/>
        </w:numPr>
        <w:tabs>
          <w:tab w:val="left" w:pos="1157"/>
        </w:tabs>
        <w:ind w:left="110" w:right="101" w:firstLine="710"/>
        <w:jc w:val="both"/>
        <w:rPr>
          <w:sz w:val="24"/>
        </w:rPr>
      </w:pPr>
      <w:r>
        <w:rPr>
          <w:b/>
          <w:sz w:val="24"/>
        </w:rPr>
        <w:t xml:space="preserve">языковые способности: </w:t>
      </w:r>
      <w:r>
        <w:rPr>
          <w:sz w:val="24"/>
        </w:rPr>
        <w:t>к слуховой и зрительной дифференциации, к имитации</w:t>
      </w:r>
      <w:r>
        <w:rPr>
          <w:b/>
          <w:sz w:val="24"/>
        </w:rPr>
        <w:t xml:space="preserve">, </w:t>
      </w:r>
      <w:r>
        <w:rPr>
          <w:sz w:val="24"/>
        </w:rPr>
        <w:t>к догадке, смысловой антиципации, к выявлению языковых закономерностей</w:t>
      </w:r>
      <w:r>
        <w:rPr>
          <w:b/>
          <w:sz w:val="24"/>
        </w:rPr>
        <w:t xml:space="preserve">, </w:t>
      </w:r>
      <w:r>
        <w:rPr>
          <w:sz w:val="24"/>
        </w:rPr>
        <w:t>к выявлению главного и к логическому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изложению;</w:t>
      </w:r>
    </w:p>
    <w:p w:rsidR="002C33D7" w:rsidRDefault="0094563D">
      <w:pPr>
        <w:pStyle w:val="2"/>
        <w:numPr>
          <w:ilvl w:val="1"/>
          <w:numId w:val="10"/>
        </w:numPr>
        <w:tabs>
          <w:tab w:val="left" w:pos="1080"/>
        </w:tabs>
        <w:spacing w:before="159"/>
        <w:ind w:left="1079" w:hanging="265"/>
        <w:jc w:val="left"/>
        <w:rPr>
          <w:b w:val="0"/>
        </w:rPr>
      </w:pPr>
      <w:r>
        <w:t>универсальные учебные</w:t>
      </w:r>
      <w:r>
        <w:rPr>
          <w:spacing w:val="1"/>
        </w:rPr>
        <w:t xml:space="preserve"> </w:t>
      </w:r>
      <w:r>
        <w:t>действия</w:t>
      </w:r>
      <w:r>
        <w:rPr>
          <w:b w:val="0"/>
        </w:rPr>
        <w:t>:</w:t>
      </w:r>
    </w:p>
    <w:p w:rsidR="002C33D7" w:rsidRDefault="0094563D">
      <w:pPr>
        <w:pStyle w:val="3"/>
        <w:spacing w:before="166"/>
      </w:pPr>
      <w:r>
        <w:t>регулятивные:</w:t>
      </w:r>
    </w:p>
    <w:p w:rsidR="002C33D7" w:rsidRDefault="0094563D">
      <w:pPr>
        <w:pStyle w:val="a4"/>
        <w:numPr>
          <w:ilvl w:val="2"/>
          <w:numId w:val="10"/>
        </w:numPr>
        <w:tabs>
          <w:tab w:val="left" w:pos="1526"/>
          <w:tab w:val="left" w:pos="1527"/>
        </w:tabs>
        <w:spacing w:before="153"/>
        <w:ind w:left="450" w:right="109" w:firstLine="720"/>
        <w:jc w:val="left"/>
        <w:rPr>
          <w:sz w:val="24"/>
        </w:rPr>
      </w:pPr>
      <w:r>
        <w:rPr>
          <w:sz w:val="24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2C33D7" w:rsidRDefault="0094563D">
      <w:pPr>
        <w:pStyle w:val="a4"/>
        <w:numPr>
          <w:ilvl w:val="2"/>
          <w:numId w:val="10"/>
        </w:numPr>
        <w:tabs>
          <w:tab w:val="left" w:pos="1526"/>
          <w:tab w:val="left" w:pos="1527"/>
        </w:tabs>
        <w:spacing w:before="4" w:line="237" w:lineRule="auto"/>
        <w:ind w:left="450" w:right="111" w:firstLine="720"/>
        <w:jc w:val="left"/>
        <w:rPr>
          <w:sz w:val="24"/>
        </w:rPr>
      </w:pPr>
      <w:r>
        <w:rPr>
          <w:sz w:val="24"/>
        </w:rPr>
        <w:t>определять необходимые действия в соответствии с учебной и познавательной задачей и составлять алгоритм 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выполнения;</w:t>
      </w:r>
    </w:p>
    <w:p w:rsidR="002C33D7" w:rsidRDefault="0094563D">
      <w:pPr>
        <w:pStyle w:val="a4"/>
        <w:numPr>
          <w:ilvl w:val="2"/>
          <w:numId w:val="10"/>
        </w:numPr>
        <w:tabs>
          <w:tab w:val="left" w:pos="1526"/>
          <w:tab w:val="left" w:pos="1527"/>
        </w:tabs>
        <w:spacing w:before="7" w:line="237" w:lineRule="auto"/>
        <w:ind w:left="450" w:right="113" w:firstLine="720"/>
        <w:jc w:val="left"/>
        <w:rPr>
          <w:sz w:val="24"/>
        </w:rPr>
      </w:pPr>
      <w:r>
        <w:rPr>
          <w:sz w:val="24"/>
        </w:rPr>
        <w:t>оценивать правильность выполнения учебной задачи, собственные возможности её решения;</w:t>
      </w:r>
    </w:p>
    <w:p w:rsidR="002C33D7" w:rsidRDefault="0094563D">
      <w:pPr>
        <w:pStyle w:val="a4"/>
        <w:numPr>
          <w:ilvl w:val="2"/>
          <w:numId w:val="10"/>
        </w:numPr>
        <w:tabs>
          <w:tab w:val="left" w:pos="1526"/>
          <w:tab w:val="left" w:pos="1527"/>
        </w:tabs>
        <w:spacing w:before="2" w:line="237" w:lineRule="auto"/>
        <w:ind w:left="450" w:right="118" w:firstLine="720"/>
        <w:jc w:val="left"/>
        <w:rPr>
          <w:sz w:val="24"/>
        </w:rPr>
      </w:pPr>
      <w:r>
        <w:rPr>
          <w:sz w:val="24"/>
        </w:rPr>
        <w:t>владеть основами самоконтроля, самооценки, принятия решений и осуществления осознанного выбора в учебной и познавательной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2C33D7" w:rsidRDefault="0094563D">
      <w:pPr>
        <w:pStyle w:val="3"/>
        <w:spacing w:before="7"/>
      </w:pPr>
      <w:r>
        <w:t>познавательные:</w:t>
      </w:r>
    </w:p>
    <w:p w:rsidR="002C33D7" w:rsidRDefault="0094563D">
      <w:pPr>
        <w:pStyle w:val="a4"/>
        <w:numPr>
          <w:ilvl w:val="3"/>
          <w:numId w:val="10"/>
        </w:numPr>
        <w:tabs>
          <w:tab w:val="left" w:pos="2233"/>
        </w:tabs>
        <w:spacing w:before="161" w:line="237" w:lineRule="auto"/>
        <w:ind w:right="110" w:firstLine="720"/>
        <w:rPr>
          <w:sz w:val="24"/>
        </w:rPr>
      </w:pPr>
      <w:r>
        <w:rPr>
          <w:sz w:val="24"/>
        </w:rPr>
        <w:t>использовать знаково-символические средства представления информации для решения учебных и 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C33D7" w:rsidRDefault="0094563D">
      <w:pPr>
        <w:pStyle w:val="a4"/>
        <w:numPr>
          <w:ilvl w:val="3"/>
          <w:numId w:val="10"/>
        </w:numPr>
        <w:tabs>
          <w:tab w:val="left" w:pos="2233"/>
        </w:tabs>
        <w:spacing w:before="2" w:line="237" w:lineRule="auto"/>
        <w:ind w:right="117" w:firstLine="720"/>
        <w:rPr>
          <w:sz w:val="24"/>
        </w:rPr>
      </w:pPr>
      <w:r>
        <w:rPr>
          <w:sz w:val="24"/>
        </w:rPr>
        <w:t xml:space="preserve">строить </w:t>
      </w:r>
      <w:proofErr w:type="gramStart"/>
      <w:r>
        <w:rPr>
          <w:sz w:val="24"/>
        </w:rPr>
        <w:t>логическое рассуждение</w:t>
      </w:r>
      <w:proofErr w:type="gramEnd"/>
      <w:r>
        <w:rPr>
          <w:sz w:val="24"/>
        </w:rPr>
        <w:t>, умозаключение (индуктивное, дедуктивное и по аналогии) и делать</w:t>
      </w:r>
      <w:r>
        <w:rPr>
          <w:spacing w:val="5"/>
          <w:sz w:val="24"/>
        </w:rPr>
        <w:t xml:space="preserve"> </w:t>
      </w:r>
      <w:r>
        <w:rPr>
          <w:sz w:val="24"/>
        </w:rPr>
        <w:t>выводы;</w:t>
      </w:r>
    </w:p>
    <w:p w:rsidR="002C33D7" w:rsidRDefault="0094563D">
      <w:pPr>
        <w:pStyle w:val="a4"/>
        <w:numPr>
          <w:ilvl w:val="3"/>
          <w:numId w:val="10"/>
        </w:numPr>
        <w:tabs>
          <w:tab w:val="left" w:pos="2233"/>
        </w:tabs>
        <w:spacing w:before="7" w:line="237" w:lineRule="auto"/>
        <w:ind w:right="110" w:firstLine="720"/>
        <w:rPr>
          <w:sz w:val="24"/>
        </w:rPr>
      </w:pPr>
      <w:r>
        <w:rPr>
          <w:sz w:val="24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фактов;</w:t>
      </w:r>
    </w:p>
    <w:p w:rsidR="002C33D7" w:rsidRDefault="0094563D">
      <w:pPr>
        <w:pStyle w:val="a4"/>
        <w:numPr>
          <w:ilvl w:val="3"/>
          <w:numId w:val="10"/>
        </w:numPr>
        <w:tabs>
          <w:tab w:val="left" w:pos="2233"/>
        </w:tabs>
        <w:spacing w:before="8" w:line="237" w:lineRule="auto"/>
        <w:ind w:right="111" w:firstLine="720"/>
        <w:rPr>
          <w:sz w:val="24"/>
        </w:rPr>
      </w:pPr>
      <w:r>
        <w:rPr>
          <w:sz w:val="24"/>
        </w:rPr>
        <w:t>осуществлять информационный поиск; в том числе с помощью 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средств;</w:t>
      </w:r>
    </w:p>
    <w:p w:rsidR="002C33D7" w:rsidRDefault="0094563D">
      <w:pPr>
        <w:pStyle w:val="a4"/>
        <w:numPr>
          <w:ilvl w:val="3"/>
          <w:numId w:val="10"/>
        </w:numPr>
        <w:tabs>
          <w:tab w:val="left" w:pos="2233"/>
        </w:tabs>
        <w:spacing w:line="294" w:lineRule="exact"/>
        <w:ind w:left="2232" w:hanging="683"/>
        <w:rPr>
          <w:sz w:val="24"/>
        </w:rPr>
      </w:pPr>
      <w:r>
        <w:rPr>
          <w:sz w:val="24"/>
        </w:rPr>
        <w:t>выделять, обобщать и фиксировать нужную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информацию;</w:t>
      </w:r>
    </w:p>
    <w:p w:rsidR="002C33D7" w:rsidRDefault="0094563D" w:rsidP="000F0D75">
      <w:pPr>
        <w:pStyle w:val="a4"/>
        <w:numPr>
          <w:ilvl w:val="3"/>
          <w:numId w:val="10"/>
        </w:numPr>
        <w:tabs>
          <w:tab w:val="left" w:pos="2233"/>
        </w:tabs>
        <w:spacing w:before="4" w:line="273" w:lineRule="exact"/>
        <w:ind w:hanging="683"/>
      </w:pPr>
      <w:r w:rsidRPr="000F0D75">
        <w:rPr>
          <w:sz w:val="24"/>
        </w:rPr>
        <w:t>самостоятельно работать, рационально организовывая свой труд в классе</w:t>
      </w:r>
      <w:r w:rsidRPr="000F0D75">
        <w:rPr>
          <w:spacing w:val="27"/>
          <w:sz w:val="24"/>
        </w:rPr>
        <w:t xml:space="preserve"> </w:t>
      </w:r>
      <w:r w:rsidRPr="000F0D75">
        <w:rPr>
          <w:sz w:val="24"/>
        </w:rPr>
        <w:t>и</w:t>
      </w:r>
      <w:r w:rsidR="000F0D75">
        <w:rPr>
          <w:sz w:val="24"/>
        </w:rPr>
        <w:t xml:space="preserve"> </w:t>
      </w:r>
      <w:r>
        <w:t>дома;</w:t>
      </w:r>
    </w:p>
    <w:p w:rsidR="002C33D7" w:rsidRDefault="0094563D" w:rsidP="000F0D75">
      <w:pPr>
        <w:pStyle w:val="a4"/>
        <w:numPr>
          <w:ilvl w:val="0"/>
          <w:numId w:val="9"/>
        </w:numPr>
        <w:tabs>
          <w:tab w:val="left" w:pos="792"/>
          <w:tab w:val="left" w:pos="793"/>
        </w:tabs>
        <w:spacing w:before="2"/>
        <w:ind w:left="792" w:hanging="683"/>
        <w:jc w:val="left"/>
      </w:pPr>
      <w:r>
        <w:rPr>
          <w:sz w:val="24"/>
        </w:rPr>
        <w:t>контролировать и оценивать результаты своей</w:t>
      </w:r>
      <w:r w:rsidRPr="000F0D75"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440311" w:rsidRDefault="0094563D" w:rsidP="00440311">
      <w:pPr>
        <w:pStyle w:val="a4"/>
        <w:numPr>
          <w:ilvl w:val="1"/>
          <w:numId w:val="9"/>
        </w:numPr>
        <w:tabs>
          <w:tab w:val="left" w:pos="2232"/>
          <w:tab w:val="left" w:pos="2233"/>
        </w:tabs>
        <w:spacing w:before="82" w:line="294" w:lineRule="exact"/>
        <w:ind w:left="2295" w:right="116" w:hanging="745"/>
        <w:jc w:val="left"/>
        <w:rPr>
          <w:sz w:val="24"/>
        </w:rPr>
      </w:pPr>
      <w:r w:rsidRPr="00440311">
        <w:rPr>
          <w:sz w:val="24"/>
        </w:rPr>
        <w:t>готовность и способность организовать учебное сотрудничество и сов</w:t>
      </w:r>
      <w:r w:rsidR="000F0D75">
        <w:rPr>
          <w:sz w:val="24"/>
        </w:rPr>
        <w:t>м</w:t>
      </w:r>
      <w:r w:rsidRPr="00440311">
        <w:rPr>
          <w:sz w:val="24"/>
        </w:rPr>
        <w:t>естную деятельность с учителем и</w:t>
      </w:r>
      <w:r w:rsidRPr="00440311">
        <w:rPr>
          <w:spacing w:val="9"/>
          <w:sz w:val="24"/>
        </w:rPr>
        <w:t xml:space="preserve"> </w:t>
      </w:r>
      <w:r w:rsidRPr="00440311">
        <w:rPr>
          <w:sz w:val="24"/>
        </w:rPr>
        <w:t>сверстниками;</w:t>
      </w:r>
      <w:r w:rsidR="00440311">
        <w:rPr>
          <w:sz w:val="24"/>
        </w:rPr>
        <w:t xml:space="preserve"> </w:t>
      </w:r>
    </w:p>
    <w:p w:rsidR="002C33D7" w:rsidRPr="00440311" w:rsidRDefault="0094563D" w:rsidP="00440311">
      <w:pPr>
        <w:pStyle w:val="a4"/>
        <w:numPr>
          <w:ilvl w:val="1"/>
          <w:numId w:val="9"/>
        </w:numPr>
        <w:tabs>
          <w:tab w:val="left" w:pos="2232"/>
          <w:tab w:val="left" w:pos="2233"/>
        </w:tabs>
        <w:spacing w:before="82" w:line="294" w:lineRule="exact"/>
        <w:ind w:left="2295" w:right="116" w:hanging="745"/>
        <w:jc w:val="left"/>
        <w:rPr>
          <w:sz w:val="24"/>
        </w:rPr>
      </w:pPr>
      <w:r w:rsidRPr="00440311">
        <w:rPr>
          <w:sz w:val="24"/>
        </w:rPr>
        <w:t>работать индивидуально и в</w:t>
      </w:r>
      <w:r w:rsidRPr="00440311">
        <w:rPr>
          <w:spacing w:val="-1"/>
          <w:sz w:val="24"/>
        </w:rPr>
        <w:t xml:space="preserve"> </w:t>
      </w:r>
      <w:r w:rsidRPr="00440311">
        <w:rPr>
          <w:sz w:val="24"/>
        </w:rPr>
        <w:t>группе;</w:t>
      </w:r>
    </w:p>
    <w:p w:rsidR="002C33D7" w:rsidRDefault="0094563D">
      <w:pPr>
        <w:pStyle w:val="a4"/>
        <w:numPr>
          <w:ilvl w:val="1"/>
          <w:numId w:val="9"/>
        </w:numPr>
        <w:tabs>
          <w:tab w:val="left" w:pos="2294"/>
          <w:tab w:val="left" w:pos="2295"/>
        </w:tabs>
        <w:spacing w:before="2" w:line="237" w:lineRule="auto"/>
        <w:ind w:right="113" w:firstLine="720"/>
        <w:jc w:val="left"/>
        <w:rPr>
          <w:sz w:val="24"/>
        </w:rPr>
      </w:pPr>
      <w:r>
        <w:rPr>
          <w:sz w:val="24"/>
        </w:rPr>
        <w:t>находить общее решение и разрешать конфликты на основе согласования позиций и 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</w:p>
    <w:p w:rsidR="002C33D7" w:rsidRDefault="0094563D">
      <w:pPr>
        <w:pStyle w:val="a4"/>
        <w:numPr>
          <w:ilvl w:val="1"/>
          <w:numId w:val="9"/>
        </w:numPr>
        <w:tabs>
          <w:tab w:val="left" w:pos="2294"/>
          <w:tab w:val="left" w:pos="2295"/>
        </w:tabs>
        <w:spacing w:before="4"/>
        <w:ind w:left="2295" w:hanging="745"/>
        <w:jc w:val="left"/>
        <w:rPr>
          <w:sz w:val="24"/>
        </w:rPr>
      </w:pPr>
      <w:r>
        <w:rPr>
          <w:sz w:val="24"/>
        </w:rPr>
        <w:t>формулировать, аргументировать и отстаивать 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мнение.</w:t>
      </w:r>
    </w:p>
    <w:p w:rsidR="002C33D7" w:rsidRDefault="0094563D">
      <w:pPr>
        <w:pStyle w:val="2"/>
        <w:numPr>
          <w:ilvl w:val="1"/>
          <w:numId w:val="10"/>
        </w:numPr>
        <w:tabs>
          <w:tab w:val="left" w:pos="917"/>
        </w:tabs>
        <w:spacing w:before="2" w:line="273" w:lineRule="exact"/>
        <w:ind w:left="916" w:hanging="203"/>
        <w:jc w:val="left"/>
      </w:pPr>
      <w:r>
        <w:t>специальные учебные</w:t>
      </w:r>
      <w:r>
        <w:rPr>
          <w:spacing w:val="-4"/>
        </w:rPr>
        <w:t xml:space="preserve"> </w:t>
      </w:r>
      <w:r>
        <w:t>умения:</w:t>
      </w:r>
    </w:p>
    <w:p w:rsidR="002C33D7" w:rsidRDefault="00440311">
      <w:pPr>
        <w:pStyle w:val="a4"/>
        <w:numPr>
          <w:ilvl w:val="2"/>
          <w:numId w:val="10"/>
        </w:numPr>
        <w:tabs>
          <w:tab w:val="left" w:pos="2232"/>
          <w:tab w:val="left" w:pos="2233"/>
        </w:tabs>
        <w:spacing w:line="291" w:lineRule="exact"/>
        <w:ind w:left="2232" w:hanging="683"/>
        <w:jc w:val="left"/>
        <w:rPr>
          <w:sz w:val="24"/>
        </w:rPr>
      </w:pPr>
      <w:r>
        <w:rPr>
          <w:sz w:val="24"/>
        </w:rPr>
        <w:t xml:space="preserve">читать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</w:t>
      </w:r>
      <w:r w:rsidR="0094563D">
        <w:rPr>
          <w:sz w:val="24"/>
        </w:rPr>
        <w:t>Я</w:t>
      </w:r>
      <w:proofErr w:type="gramEnd"/>
      <w:r w:rsidR="0094563D">
        <w:rPr>
          <w:sz w:val="24"/>
        </w:rPr>
        <w:t xml:space="preserve"> с целью поиска конкретной</w:t>
      </w:r>
      <w:r w:rsidR="0094563D">
        <w:rPr>
          <w:spacing w:val="-8"/>
          <w:sz w:val="24"/>
        </w:rPr>
        <w:t xml:space="preserve"> </w:t>
      </w:r>
      <w:r w:rsidR="0094563D">
        <w:rPr>
          <w:sz w:val="24"/>
        </w:rPr>
        <w:t>информации;</w:t>
      </w:r>
    </w:p>
    <w:p w:rsidR="002C33D7" w:rsidRDefault="00440311">
      <w:pPr>
        <w:pStyle w:val="a4"/>
        <w:numPr>
          <w:ilvl w:val="2"/>
          <w:numId w:val="10"/>
        </w:numPr>
        <w:tabs>
          <w:tab w:val="left" w:pos="2232"/>
          <w:tab w:val="left" w:pos="2233"/>
        </w:tabs>
        <w:spacing w:line="294" w:lineRule="exact"/>
        <w:ind w:left="2232" w:hanging="683"/>
        <w:jc w:val="left"/>
        <w:rPr>
          <w:sz w:val="24"/>
        </w:rPr>
      </w:pPr>
      <w:r>
        <w:rPr>
          <w:sz w:val="24"/>
        </w:rPr>
        <w:t xml:space="preserve">читать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</w:t>
      </w:r>
      <w:r w:rsidR="0094563D">
        <w:rPr>
          <w:sz w:val="24"/>
        </w:rPr>
        <w:t>Я</w:t>
      </w:r>
      <w:proofErr w:type="gramEnd"/>
      <w:r w:rsidR="0094563D">
        <w:rPr>
          <w:sz w:val="24"/>
        </w:rPr>
        <w:t xml:space="preserve"> с целью детального понимания</w:t>
      </w:r>
      <w:r w:rsidR="0094563D">
        <w:rPr>
          <w:spacing w:val="2"/>
          <w:sz w:val="24"/>
        </w:rPr>
        <w:t xml:space="preserve"> </w:t>
      </w:r>
      <w:r w:rsidR="0094563D">
        <w:rPr>
          <w:sz w:val="24"/>
        </w:rPr>
        <w:t>содержания;</w:t>
      </w:r>
    </w:p>
    <w:p w:rsidR="002C33D7" w:rsidRDefault="00440311">
      <w:pPr>
        <w:pStyle w:val="a4"/>
        <w:numPr>
          <w:ilvl w:val="2"/>
          <w:numId w:val="10"/>
        </w:numPr>
        <w:tabs>
          <w:tab w:val="left" w:pos="2232"/>
          <w:tab w:val="left" w:pos="2233"/>
        </w:tabs>
        <w:spacing w:before="3" w:line="293" w:lineRule="exact"/>
        <w:ind w:left="2232" w:hanging="683"/>
        <w:jc w:val="left"/>
        <w:rPr>
          <w:sz w:val="24"/>
        </w:rPr>
      </w:pPr>
      <w:r>
        <w:rPr>
          <w:sz w:val="24"/>
        </w:rPr>
        <w:lastRenderedPageBreak/>
        <w:t xml:space="preserve">читать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</w:t>
      </w:r>
      <w:r w:rsidR="0094563D">
        <w:rPr>
          <w:sz w:val="24"/>
        </w:rPr>
        <w:t>Я</w:t>
      </w:r>
      <w:proofErr w:type="gramEnd"/>
      <w:r w:rsidR="0094563D">
        <w:rPr>
          <w:sz w:val="24"/>
        </w:rPr>
        <w:t xml:space="preserve"> с целью понимания основного</w:t>
      </w:r>
      <w:r w:rsidR="0094563D">
        <w:rPr>
          <w:spacing w:val="-9"/>
          <w:sz w:val="24"/>
        </w:rPr>
        <w:t xml:space="preserve"> </w:t>
      </w:r>
      <w:r w:rsidR="0094563D">
        <w:rPr>
          <w:sz w:val="24"/>
        </w:rPr>
        <w:t>содержания;</w:t>
      </w:r>
    </w:p>
    <w:p w:rsidR="002C33D7" w:rsidRDefault="0094563D">
      <w:pPr>
        <w:pStyle w:val="a4"/>
        <w:numPr>
          <w:ilvl w:val="2"/>
          <w:numId w:val="10"/>
        </w:numPr>
        <w:tabs>
          <w:tab w:val="left" w:pos="2232"/>
          <w:tab w:val="left" w:pos="2233"/>
        </w:tabs>
        <w:spacing w:line="293" w:lineRule="exact"/>
        <w:ind w:left="2232" w:hanging="683"/>
        <w:jc w:val="left"/>
        <w:rPr>
          <w:sz w:val="24"/>
        </w:rPr>
      </w:pPr>
      <w:r>
        <w:rPr>
          <w:sz w:val="24"/>
        </w:rPr>
        <w:t>работать с лексическими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таблицами;</w:t>
      </w:r>
    </w:p>
    <w:p w:rsidR="002C33D7" w:rsidRDefault="0094563D">
      <w:pPr>
        <w:pStyle w:val="a4"/>
        <w:numPr>
          <w:ilvl w:val="2"/>
          <w:numId w:val="10"/>
        </w:numPr>
        <w:tabs>
          <w:tab w:val="left" w:pos="2232"/>
          <w:tab w:val="left" w:pos="2233"/>
        </w:tabs>
        <w:spacing w:line="293" w:lineRule="exact"/>
        <w:ind w:left="2232" w:hanging="683"/>
        <w:jc w:val="left"/>
        <w:rPr>
          <w:sz w:val="24"/>
        </w:rPr>
      </w:pPr>
      <w:r>
        <w:rPr>
          <w:sz w:val="24"/>
        </w:rPr>
        <w:t xml:space="preserve">понимать отношения между словами и предложениями </w:t>
      </w:r>
      <w:r>
        <w:rPr>
          <w:spacing w:val="-3"/>
          <w:sz w:val="24"/>
        </w:rPr>
        <w:t>внутри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текста;</w:t>
      </w:r>
    </w:p>
    <w:p w:rsidR="002C33D7" w:rsidRDefault="0094563D">
      <w:pPr>
        <w:pStyle w:val="a4"/>
        <w:numPr>
          <w:ilvl w:val="2"/>
          <w:numId w:val="10"/>
        </w:numPr>
        <w:tabs>
          <w:tab w:val="left" w:pos="2232"/>
          <w:tab w:val="left" w:pos="2233"/>
        </w:tabs>
        <w:spacing w:line="293" w:lineRule="exact"/>
        <w:ind w:left="2232" w:hanging="683"/>
        <w:jc w:val="left"/>
        <w:rPr>
          <w:sz w:val="24"/>
        </w:rPr>
      </w:pPr>
      <w:r>
        <w:rPr>
          <w:sz w:val="24"/>
        </w:rPr>
        <w:t>работать с функциональными опорами при овладении диалогической</w:t>
      </w:r>
      <w:r>
        <w:rPr>
          <w:spacing w:val="-25"/>
          <w:sz w:val="24"/>
        </w:rPr>
        <w:t xml:space="preserve"> </w:t>
      </w:r>
      <w:r>
        <w:rPr>
          <w:sz w:val="24"/>
        </w:rPr>
        <w:t>речью;</w:t>
      </w:r>
    </w:p>
    <w:p w:rsidR="002C33D7" w:rsidRDefault="0094563D">
      <w:pPr>
        <w:pStyle w:val="a4"/>
        <w:numPr>
          <w:ilvl w:val="2"/>
          <w:numId w:val="10"/>
        </w:numPr>
        <w:tabs>
          <w:tab w:val="left" w:pos="2232"/>
          <w:tab w:val="left" w:pos="2233"/>
        </w:tabs>
        <w:spacing w:before="2" w:line="237" w:lineRule="auto"/>
        <w:ind w:left="830" w:right="115" w:firstLine="720"/>
        <w:jc w:val="left"/>
        <w:rPr>
          <w:sz w:val="24"/>
        </w:rPr>
      </w:pPr>
      <w:r>
        <w:rPr>
          <w:sz w:val="24"/>
        </w:rPr>
        <w:t>догадываться о значении новых слов по словообразовательным элементам, контексту;</w:t>
      </w:r>
    </w:p>
    <w:p w:rsidR="002C33D7" w:rsidRDefault="0094563D">
      <w:pPr>
        <w:pStyle w:val="a4"/>
        <w:numPr>
          <w:ilvl w:val="2"/>
          <w:numId w:val="10"/>
        </w:numPr>
        <w:tabs>
          <w:tab w:val="left" w:pos="2232"/>
          <w:tab w:val="left" w:pos="2233"/>
        </w:tabs>
        <w:ind w:left="830" w:right="113" w:firstLine="720"/>
        <w:jc w:val="left"/>
        <w:rPr>
          <w:sz w:val="24"/>
        </w:rPr>
      </w:pPr>
      <w:r>
        <w:rPr>
          <w:sz w:val="24"/>
        </w:rPr>
        <w:t>работать с немецко-русским словарем: находить значение многозначных слов, фразовых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глаголов;</w:t>
      </w:r>
    </w:p>
    <w:p w:rsidR="002C33D7" w:rsidRDefault="0094563D">
      <w:pPr>
        <w:pStyle w:val="a4"/>
        <w:numPr>
          <w:ilvl w:val="2"/>
          <w:numId w:val="10"/>
        </w:numPr>
        <w:tabs>
          <w:tab w:val="left" w:pos="2232"/>
          <w:tab w:val="left" w:pos="2233"/>
        </w:tabs>
        <w:spacing w:before="1" w:line="293" w:lineRule="exact"/>
        <w:ind w:left="2232" w:hanging="683"/>
        <w:jc w:val="left"/>
        <w:rPr>
          <w:sz w:val="24"/>
        </w:rPr>
      </w:pPr>
      <w:r>
        <w:rPr>
          <w:sz w:val="24"/>
        </w:rPr>
        <w:t>переводить с русского языка 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немецкий</w:t>
      </w:r>
      <w:proofErr w:type="gramEnd"/>
      <w:r>
        <w:rPr>
          <w:sz w:val="24"/>
        </w:rPr>
        <w:t>;</w:t>
      </w:r>
    </w:p>
    <w:p w:rsidR="002C33D7" w:rsidRDefault="0094563D">
      <w:pPr>
        <w:pStyle w:val="a4"/>
        <w:numPr>
          <w:ilvl w:val="2"/>
          <w:numId w:val="10"/>
        </w:numPr>
        <w:tabs>
          <w:tab w:val="left" w:pos="2232"/>
          <w:tab w:val="left" w:pos="2233"/>
        </w:tabs>
        <w:spacing w:line="293" w:lineRule="exact"/>
        <w:ind w:left="2232" w:hanging="683"/>
        <w:jc w:val="left"/>
        <w:rPr>
          <w:sz w:val="24"/>
        </w:rPr>
      </w:pPr>
      <w:r>
        <w:rPr>
          <w:sz w:val="24"/>
        </w:rPr>
        <w:t xml:space="preserve">использовать различные способы запоминания слов </w:t>
      </w:r>
      <w:proofErr w:type="gramStart"/>
      <w:r>
        <w:rPr>
          <w:sz w:val="24"/>
        </w:rPr>
        <w:t>на</w:t>
      </w:r>
      <w:proofErr w:type="gramEnd"/>
      <w:r>
        <w:rPr>
          <w:spacing w:val="-7"/>
          <w:sz w:val="24"/>
        </w:rPr>
        <w:t xml:space="preserve"> </w:t>
      </w:r>
      <w:r w:rsidR="00440311">
        <w:rPr>
          <w:sz w:val="24"/>
        </w:rPr>
        <w:t>И</w:t>
      </w:r>
      <w:r>
        <w:rPr>
          <w:sz w:val="24"/>
        </w:rPr>
        <w:t>Я;</w:t>
      </w:r>
    </w:p>
    <w:p w:rsidR="00440311" w:rsidRDefault="00440311" w:rsidP="000F0D75">
      <w:pPr>
        <w:pStyle w:val="a4"/>
        <w:tabs>
          <w:tab w:val="left" w:pos="2232"/>
          <w:tab w:val="left" w:pos="2233"/>
        </w:tabs>
        <w:spacing w:line="293" w:lineRule="exact"/>
        <w:ind w:left="2232" w:firstLine="0"/>
        <w:jc w:val="right"/>
        <w:rPr>
          <w:sz w:val="24"/>
        </w:rPr>
      </w:pPr>
    </w:p>
    <w:p w:rsidR="002C33D7" w:rsidRPr="00440311" w:rsidRDefault="00440311" w:rsidP="00440311">
      <w:pPr>
        <w:pStyle w:val="2"/>
        <w:spacing w:before="2" w:line="275" w:lineRule="exact"/>
        <w:jc w:val="center"/>
        <w:rPr>
          <w:sz w:val="28"/>
          <w:szCs w:val="28"/>
        </w:rPr>
      </w:pPr>
      <w:r w:rsidRPr="00440311">
        <w:rPr>
          <w:sz w:val="28"/>
          <w:szCs w:val="28"/>
        </w:rPr>
        <w:t>Предметные результаты:</w:t>
      </w:r>
    </w:p>
    <w:p w:rsidR="002C33D7" w:rsidRDefault="0094563D">
      <w:pPr>
        <w:pStyle w:val="a3"/>
        <w:spacing w:line="275" w:lineRule="exact"/>
        <w:ind w:left="820"/>
      </w:pPr>
      <w:r>
        <w:t>Выпускниками основной школы будут достигнуты следующие предметные результаты:</w:t>
      </w:r>
    </w:p>
    <w:p w:rsidR="00440311" w:rsidRPr="00440311" w:rsidRDefault="00440311" w:rsidP="00440311">
      <w:pPr>
        <w:widowControl/>
        <w:autoSpaceDE/>
        <w:autoSpaceDN/>
        <w:spacing w:after="200"/>
        <w:ind w:left="284"/>
        <w:rPr>
          <w:rFonts w:eastAsia="Calibri"/>
          <w:b/>
          <w:lang w:eastAsia="en-US" w:bidi="ar-SA"/>
        </w:rPr>
      </w:pPr>
      <w:r w:rsidRPr="00440311">
        <w:rPr>
          <w:rFonts w:eastAsia="Calibri"/>
          <w:b/>
          <w:lang w:eastAsia="en-US" w:bidi="ar-SA"/>
        </w:rPr>
        <w:t>Коммуникативные умения</w:t>
      </w:r>
    </w:p>
    <w:p w:rsidR="00440311" w:rsidRPr="00440311" w:rsidRDefault="00440311" w:rsidP="000F0D75">
      <w:pPr>
        <w:widowControl/>
        <w:autoSpaceDE/>
        <w:autoSpaceDN/>
        <w:spacing w:after="200"/>
        <w:ind w:left="284" w:firstLine="436"/>
        <w:jc w:val="both"/>
        <w:rPr>
          <w:rFonts w:eastAsia="Calibri"/>
          <w:lang w:eastAsia="en-US" w:bidi="ar-SA"/>
        </w:rPr>
      </w:pPr>
      <w:r w:rsidRPr="00440311">
        <w:rPr>
          <w:rFonts w:eastAsia="Calibri"/>
          <w:b/>
          <w:lang w:eastAsia="en-US" w:bidi="ar-SA"/>
        </w:rPr>
        <w:t xml:space="preserve">Выпускник научится: </w:t>
      </w:r>
      <w:r w:rsidRPr="00440311">
        <w:rPr>
          <w:rFonts w:eastAsia="Calibri"/>
          <w:lang w:eastAsia="en-US" w:bidi="ar-SA"/>
        </w:rPr>
        <w:t>вести диалог (диалог этикетного характера, диало</w:t>
      </w:r>
      <w:proofErr w:type="gramStart"/>
      <w:r w:rsidRPr="00440311">
        <w:rPr>
          <w:rFonts w:eastAsia="Calibri"/>
          <w:lang w:eastAsia="en-US" w:bidi="ar-SA"/>
        </w:rPr>
        <w:t>г–</w:t>
      </w:r>
      <w:proofErr w:type="gramEnd"/>
      <w:r w:rsidRPr="00440311">
        <w:rPr>
          <w:rFonts w:eastAsia="Calibri"/>
          <w:lang w:eastAsia="en-US" w:bidi="ar-SA"/>
        </w:rPr>
        <w:t>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440311" w:rsidRPr="00440311" w:rsidRDefault="00440311" w:rsidP="000F0D75">
      <w:pPr>
        <w:widowControl/>
        <w:autoSpaceDE/>
        <w:autoSpaceDN/>
        <w:spacing w:after="200"/>
        <w:ind w:left="284" w:firstLine="436"/>
        <w:jc w:val="both"/>
        <w:rPr>
          <w:rFonts w:eastAsia="Calibri"/>
          <w:lang w:eastAsia="en-US" w:bidi="ar-SA"/>
        </w:rPr>
      </w:pPr>
      <w:r w:rsidRPr="00440311">
        <w:rPr>
          <w:rFonts w:eastAsia="Calibri"/>
          <w:b/>
          <w:lang w:eastAsia="en-US" w:bidi="ar-SA"/>
        </w:rPr>
        <w:t>Выпускник получит возможность научиться:</w:t>
      </w:r>
      <w:r w:rsidRPr="00440311">
        <w:rPr>
          <w:rFonts w:eastAsia="Calibri"/>
          <w:lang w:eastAsia="en-US" w:bidi="ar-SA"/>
        </w:rPr>
        <w:t xml:space="preserve"> вести диалог-обмен мнениями; брать и давать интервью; вести диалог-расспрос на основе нелинейного текста (таблицы, диаграммы и т. д.).</w:t>
      </w:r>
    </w:p>
    <w:p w:rsidR="00440311" w:rsidRPr="00440311" w:rsidRDefault="00440311" w:rsidP="00440311">
      <w:pPr>
        <w:widowControl/>
        <w:autoSpaceDE/>
        <w:autoSpaceDN/>
        <w:spacing w:after="200"/>
        <w:ind w:left="284"/>
        <w:jc w:val="both"/>
        <w:rPr>
          <w:rFonts w:eastAsia="Calibri"/>
          <w:lang w:eastAsia="en-US" w:bidi="ar-SA"/>
        </w:rPr>
      </w:pPr>
    </w:p>
    <w:p w:rsidR="00440311" w:rsidRPr="00440311" w:rsidRDefault="00440311" w:rsidP="00440311">
      <w:pPr>
        <w:widowControl/>
        <w:autoSpaceDE/>
        <w:autoSpaceDN/>
        <w:spacing w:after="200"/>
        <w:ind w:left="284"/>
        <w:jc w:val="both"/>
        <w:rPr>
          <w:rFonts w:eastAsia="Calibri"/>
          <w:b/>
          <w:lang w:eastAsia="en-US" w:bidi="ar-SA"/>
        </w:rPr>
      </w:pPr>
      <w:r w:rsidRPr="00440311">
        <w:rPr>
          <w:rFonts w:eastAsia="Calibri"/>
          <w:b/>
          <w:lang w:eastAsia="en-US" w:bidi="ar-SA"/>
        </w:rPr>
        <w:t>Говорение. Монологическая речь</w:t>
      </w:r>
    </w:p>
    <w:p w:rsidR="00440311" w:rsidRPr="00440311" w:rsidRDefault="00440311" w:rsidP="000F0D75">
      <w:pPr>
        <w:widowControl/>
        <w:autoSpaceDE/>
        <w:autoSpaceDN/>
        <w:spacing w:after="200"/>
        <w:ind w:left="284" w:firstLine="436"/>
        <w:jc w:val="both"/>
        <w:rPr>
          <w:rFonts w:eastAsia="Calibri"/>
          <w:lang w:eastAsia="en-US" w:bidi="ar-SA"/>
        </w:rPr>
      </w:pPr>
      <w:r w:rsidRPr="00440311">
        <w:rPr>
          <w:rFonts w:eastAsia="Calibri"/>
          <w:b/>
          <w:lang w:eastAsia="en-US" w:bidi="ar-SA"/>
        </w:rPr>
        <w:t>Выпускник научится:</w:t>
      </w:r>
      <w:r w:rsidRPr="00440311">
        <w:rPr>
          <w:rFonts w:eastAsia="Calibri"/>
          <w:lang w:eastAsia="en-US" w:bidi="ar-SA"/>
        </w:rPr>
        <w:t xml:space="preserve">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описывать события с опорой на зрительную наглядность и/или вербальную опору (ключевые слова, план, вопросы); давать краткую характеристику реальных людей и литературных персонажей; передавать основное содержание прочитанного текста с опорой или без опоры на текст, ключевые слова/ план/ вопросы; описывать картинку/ фото с опорой или без опоры на ключевые слова/ план/ вопросы.</w:t>
      </w:r>
    </w:p>
    <w:p w:rsidR="00440311" w:rsidRPr="00440311" w:rsidRDefault="00440311" w:rsidP="000F0D75">
      <w:pPr>
        <w:widowControl/>
        <w:autoSpaceDE/>
        <w:autoSpaceDN/>
        <w:spacing w:after="200"/>
        <w:ind w:left="284" w:firstLine="436"/>
        <w:jc w:val="both"/>
        <w:rPr>
          <w:rFonts w:eastAsia="Calibri"/>
          <w:lang w:eastAsia="en-US" w:bidi="ar-SA"/>
        </w:rPr>
      </w:pPr>
      <w:r w:rsidRPr="00440311">
        <w:rPr>
          <w:rFonts w:eastAsia="Calibri"/>
          <w:b/>
          <w:lang w:eastAsia="en-US" w:bidi="ar-SA"/>
        </w:rPr>
        <w:t>Выпускник получит возможность научиться:</w:t>
      </w:r>
      <w:r w:rsidRPr="00440311">
        <w:rPr>
          <w:rFonts w:eastAsia="Calibri"/>
          <w:lang w:eastAsia="en-US" w:bidi="ar-SA"/>
        </w:rPr>
        <w:t xml:space="preserve"> делать сообщение на заданную тему на основе прочитанного; комментировать факты из прочитанного/ прослушанного текста, выражать и аргументировать свое отношение к </w:t>
      </w:r>
      <w:proofErr w:type="gramStart"/>
      <w:r w:rsidRPr="00440311">
        <w:rPr>
          <w:rFonts w:eastAsia="Calibri"/>
          <w:lang w:eastAsia="en-US" w:bidi="ar-SA"/>
        </w:rPr>
        <w:t>прочитанному</w:t>
      </w:r>
      <w:proofErr w:type="gramEnd"/>
      <w:r w:rsidRPr="00440311">
        <w:rPr>
          <w:rFonts w:eastAsia="Calibri"/>
          <w:lang w:eastAsia="en-US" w:bidi="ar-SA"/>
        </w:rPr>
        <w:t>/ прослушанному; кратко высказываться с опорой на нелинейный текст (таблицы, диаграммы, расписание и т. п.); кратко излагать  результаты выполненной проектной работы.</w:t>
      </w:r>
    </w:p>
    <w:p w:rsidR="00440311" w:rsidRPr="00440311" w:rsidRDefault="00440311" w:rsidP="00440311">
      <w:pPr>
        <w:widowControl/>
        <w:autoSpaceDE/>
        <w:autoSpaceDN/>
        <w:spacing w:after="200"/>
        <w:ind w:left="284"/>
        <w:jc w:val="both"/>
        <w:rPr>
          <w:rFonts w:eastAsia="Calibri"/>
          <w:b/>
          <w:lang w:eastAsia="en-US" w:bidi="ar-SA"/>
        </w:rPr>
      </w:pPr>
      <w:proofErr w:type="spellStart"/>
      <w:r w:rsidRPr="00440311">
        <w:rPr>
          <w:rFonts w:eastAsia="Calibri"/>
          <w:b/>
          <w:lang w:eastAsia="en-US" w:bidi="ar-SA"/>
        </w:rPr>
        <w:t>Аудирование</w:t>
      </w:r>
      <w:proofErr w:type="spellEnd"/>
    </w:p>
    <w:p w:rsidR="00440311" w:rsidRPr="00440311" w:rsidRDefault="00440311" w:rsidP="000F0D75">
      <w:pPr>
        <w:widowControl/>
        <w:autoSpaceDE/>
        <w:autoSpaceDN/>
        <w:ind w:left="284" w:firstLine="436"/>
        <w:jc w:val="both"/>
        <w:rPr>
          <w:rFonts w:eastAsia="Calibri"/>
          <w:lang w:eastAsia="en-US" w:bidi="ar-SA"/>
        </w:rPr>
      </w:pPr>
      <w:r w:rsidRPr="00440311">
        <w:rPr>
          <w:rFonts w:eastAsia="Calibri"/>
          <w:b/>
          <w:lang w:eastAsia="en-US" w:bidi="ar-SA"/>
        </w:rPr>
        <w:t>Выпускник научится:</w:t>
      </w:r>
      <w:r w:rsidRPr="00440311">
        <w:rPr>
          <w:rFonts w:eastAsia="Calibri"/>
          <w:lang w:eastAsia="en-US" w:bidi="ar-SA"/>
        </w:rPr>
        <w:t xml:space="preserve">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440311" w:rsidRPr="00440311" w:rsidRDefault="00440311" w:rsidP="00440311">
      <w:pPr>
        <w:widowControl/>
        <w:autoSpaceDE/>
        <w:autoSpaceDN/>
        <w:ind w:left="284"/>
        <w:jc w:val="both"/>
        <w:rPr>
          <w:rFonts w:eastAsia="Calibri"/>
          <w:lang w:eastAsia="en-US" w:bidi="ar-SA"/>
        </w:rPr>
      </w:pPr>
      <w:r w:rsidRPr="00440311">
        <w:rPr>
          <w:rFonts w:eastAsia="Calibri"/>
          <w:lang w:eastAsia="en-US" w:bidi="ar-SA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440311" w:rsidRPr="00440311" w:rsidRDefault="00440311" w:rsidP="00440311">
      <w:pPr>
        <w:widowControl/>
        <w:autoSpaceDE/>
        <w:autoSpaceDN/>
        <w:spacing w:after="200"/>
        <w:ind w:left="284"/>
        <w:jc w:val="both"/>
        <w:rPr>
          <w:rFonts w:eastAsia="Calibri"/>
          <w:lang w:eastAsia="en-US" w:bidi="ar-SA"/>
        </w:rPr>
      </w:pPr>
      <w:r w:rsidRPr="00440311">
        <w:rPr>
          <w:rFonts w:eastAsia="Calibri"/>
          <w:lang w:eastAsia="en-US" w:bidi="ar-SA"/>
        </w:rPr>
        <w:t xml:space="preserve"> </w:t>
      </w:r>
      <w:r w:rsidR="000F0D75">
        <w:rPr>
          <w:rFonts w:eastAsia="Calibri"/>
          <w:lang w:eastAsia="en-US" w:bidi="ar-SA"/>
        </w:rPr>
        <w:tab/>
      </w:r>
      <w:r w:rsidRPr="00440311">
        <w:rPr>
          <w:rFonts w:eastAsia="Calibri"/>
          <w:b/>
          <w:lang w:eastAsia="en-US" w:bidi="ar-SA"/>
        </w:rPr>
        <w:t>Выпускник получит возможность научиться:</w:t>
      </w:r>
      <w:r w:rsidRPr="00440311">
        <w:rPr>
          <w:rFonts w:eastAsia="Calibri"/>
          <w:lang w:eastAsia="en-US" w:bidi="ar-SA"/>
        </w:rPr>
        <w:t xml:space="preserve"> выделять основную тему в воспринимаемом на слух тексте; использовать контекстуальную или языковую догадку при восприятии на слух текстов, содержащих незнакомые слова.</w:t>
      </w:r>
    </w:p>
    <w:p w:rsidR="00440311" w:rsidRPr="00440311" w:rsidRDefault="00440311" w:rsidP="00440311">
      <w:pPr>
        <w:widowControl/>
        <w:autoSpaceDE/>
        <w:autoSpaceDN/>
        <w:spacing w:after="200"/>
        <w:ind w:left="284"/>
        <w:jc w:val="both"/>
        <w:rPr>
          <w:rFonts w:eastAsia="Calibri"/>
          <w:b/>
          <w:lang w:eastAsia="en-US" w:bidi="ar-SA"/>
        </w:rPr>
      </w:pPr>
      <w:r w:rsidRPr="00440311">
        <w:rPr>
          <w:rFonts w:eastAsia="Calibri"/>
          <w:b/>
          <w:lang w:eastAsia="en-US" w:bidi="ar-SA"/>
        </w:rPr>
        <w:t>Чтение</w:t>
      </w:r>
    </w:p>
    <w:p w:rsidR="00440311" w:rsidRPr="00440311" w:rsidRDefault="00440311" w:rsidP="000F0D75">
      <w:pPr>
        <w:widowControl/>
        <w:autoSpaceDE/>
        <w:autoSpaceDN/>
        <w:spacing w:after="200"/>
        <w:ind w:left="284" w:firstLine="436"/>
        <w:jc w:val="both"/>
        <w:rPr>
          <w:rFonts w:eastAsia="Calibri"/>
          <w:lang w:eastAsia="en-US" w:bidi="ar-SA"/>
        </w:rPr>
      </w:pPr>
      <w:r w:rsidRPr="00440311">
        <w:rPr>
          <w:rFonts w:eastAsia="Calibri"/>
          <w:b/>
          <w:lang w:eastAsia="en-US" w:bidi="ar-SA"/>
        </w:rPr>
        <w:t>Выпускник научится:</w:t>
      </w:r>
      <w:r w:rsidRPr="00440311">
        <w:rPr>
          <w:rFonts w:eastAsia="Calibri"/>
          <w:lang w:eastAsia="en-US" w:bidi="ar-SA"/>
        </w:rPr>
        <w:t xml:space="preserve"> читать и понимать основное содержание несложных аутентичных текстов, содержащие отдельные неизученные языковые явления; 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 читать и полностью понимать несложные аутентичные тексты, построенные на изученном языковом материале; выразительно читать вслух </w:t>
      </w:r>
      <w:r w:rsidRPr="00440311">
        <w:rPr>
          <w:rFonts w:eastAsia="Calibri"/>
          <w:lang w:eastAsia="en-US" w:bidi="ar-SA"/>
        </w:rPr>
        <w:lastRenderedPageBreak/>
        <w:t xml:space="preserve">небольшие построенные на изученном языковом материале аутентичные тексты, демонстрируя понимание </w:t>
      </w:r>
      <w:proofErr w:type="gramStart"/>
      <w:r w:rsidRPr="00440311">
        <w:rPr>
          <w:rFonts w:eastAsia="Calibri"/>
          <w:lang w:eastAsia="en-US" w:bidi="ar-SA"/>
        </w:rPr>
        <w:t>прочитанного</w:t>
      </w:r>
      <w:proofErr w:type="gramEnd"/>
      <w:r w:rsidRPr="00440311">
        <w:rPr>
          <w:rFonts w:eastAsia="Calibri"/>
          <w:lang w:eastAsia="en-US" w:bidi="ar-SA"/>
        </w:rPr>
        <w:t>.</w:t>
      </w:r>
    </w:p>
    <w:p w:rsidR="00440311" w:rsidRPr="00440311" w:rsidRDefault="00440311" w:rsidP="000F0D75">
      <w:pPr>
        <w:widowControl/>
        <w:autoSpaceDE/>
        <w:autoSpaceDN/>
        <w:spacing w:after="200"/>
        <w:ind w:left="284" w:firstLine="436"/>
        <w:jc w:val="both"/>
        <w:rPr>
          <w:rFonts w:eastAsia="Calibri"/>
          <w:lang w:eastAsia="en-US" w:bidi="ar-SA"/>
        </w:rPr>
      </w:pPr>
      <w:r w:rsidRPr="00440311">
        <w:rPr>
          <w:rFonts w:eastAsia="Calibri"/>
          <w:b/>
          <w:lang w:eastAsia="en-US" w:bidi="ar-SA"/>
        </w:rPr>
        <w:t>Выпускник получит возможность научиться:</w:t>
      </w:r>
      <w:r w:rsidRPr="00440311">
        <w:rPr>
          <w:rFonts w:eastAsia="Calibri"/>
          <w:lang w:eastAsia="en-US" w:bidi="ar-SA"/>
        </w:rPr>
        <w:t xml:space="preserve"> устанавливать причинно-следственную взаимосвязь фактов и событий, изложенных в несложном аутентичном тексте; восстанавливать текст из разрозненных абзацев или путем добавления выпущенных фрагментов.</w:t>
      </w:r>
    </w:p>
    <w:p w:rsidR="00440311" w:rsidRPr="00440311" w:rsidRDefault="00440311" w:rsidP="00440311">
      <w:pPr>
        <w:widowControl/>
        <w:autoSpaceDE/>
        <w:autoSpaceDN/>
        <w:spacing w:after="200"/>
        <w:ind w:left="284"/>
        <w:jc w:val="both"/>
        <w:rPr>
          <w:rFonts w:eastAsia="Calibri"/>
          <w:lang w:eastAsia="en-US" w:bidi="ar-SA"/>
        </w:rPr>
      </w:pPr>
    </w:p>
    <w:p w:rsidR="00440311" w:rsidRPr="00440311" w:rsidRDefault="00440311" w:rsidP="00440311">
      <w:pPr>
        <w:widowControl/>
        <w:autoSpaceDE/>
        <w:autoSpaceDN/>
        <w:spacing w:after="200"/>
        <w:ind w:left="284"/>
        <w:jc w:val="both"/>
        <w:rPr>
          <w:rFonts w:eastAsia="Calibri"/>
          <w:b/>
          <w:lang w:eastAsia="en-US" w:bidi="ar-SA"/>
        </w:rPr>
      </w:pPr>
      <w:r w:rsidRPr="00440311">
        <w:rPr>
          <w:rFonts w:eastAsia="Calibri"/>
          <w:b/>
          <w:lang w:eastAsia="en-US" w:bidi="ar-SA"/>
        </w:rPr>
        <w:t>Письменная речь</w:t>
      </w:r>
    </w:p>
    <w:p w:rsidR="00440311" w:rsidRPr="00440311" w:rsidRDefault="00440311" w:rsidP="000F0D75">
      <w:pPr>
        <w:widowControl/>
        <w:autoSpaceDE/>
        <w:autoSpaceDN/>
        <w:spacing w:after="200"/>
        <w:ind w:left="284" w:firstLine="436"/>
        <w:jc w:val="both"/>
        <w:rPr>
          <w:rFonts w:eastAsia="Calibri"/>
          <w:lang w:eastAsia="en-US" w:bidi="ar-SA"/>
        </w:rPr>
      </w:pPr>
      <w:proofErr w:type="gramStart"/>
      <w:r w:rsidRPr="00440311">
        <w:rPr>
          <w:rFonts w:eastAsia="Calibri"/>
          <w:b/>
          <w:lang w:eastAsia="en-US" w:bidi="ar-SA"/>
        </w:rPr>
        <w:t>Выпускник научится:</w:t>
      </w:r>
      <w:r w:rsidRPr="00440311">
        <w:rPr>
          <w:rFonts w:eastAsia="Calibri"/>
          <w:lang w:eastAsia="en-US" w:bidi="ar-SA"/>
        </w:rPr>
        <w:t xml:space="preserve"> заполнять анкеты и формуляры, сообщая о себе основные сведения (имя, фамилия, пол, возраст, гражданство, национальность, адрес и т. д.); 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пожелания;</w:t>
      </w:r>
      <w:proofErr w:type="gramEnd"/>
      <w:r w:rsidRPr="00440311">
        <w:rPr>
          <w:rFonts w:eastAsia="Calibri"/>
          <w:lang w:eastAsia="en-US" w:bidi="ar-SA"/>
        </w:rPr>
        <w:t xml:space="preserve"> 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</w:t>
      </w:r>
      <w:proofErr w:type="gramStart"/>
      <w:r w:rsidRPr="00440311">
        <w:rPr>
          <w:rFonts w:eastAsia="Calibri"/>
          <w:lang w:eastAsia="en-US" w:bidi="ar-SA"/>
        </w:rPr>
        <w:t xml:space="preserve"> ;</w:t>
      </w:r>
      <w:proofErr w:type="gramEnd"/>
      <w:r w:rsidRPr="00440311">
        <w:rPr>
          <w:rFonts w:eastAsia="Calibri"/>
          <w:lang w:eastAsia="en-US" w:bidi="ar-SA"/>
        </w:rPr>
        <w:t xml:space="preserve"> писать небольшие письменные высказывания с опорой на образец/ план.</w:t>
      </w:r>
    </w:p>
    <w:p w:rsidR="00440311" w:rsidRPr="00440311" w:rsidRDefault="00440311" w:rsidP="000F0D75">
      <w:pPr>
        <w:widowControl/>
        <w:autoSpaceDE/>
        <w:autoSpaceDN/>
        <w:spacing w:after="200"/>
        <w:ind w:left="284" w:firstLine="436"/>
        <w:jc w:val="both"/>
        <w:rPr>
          <w:rFonts w:eastAsia="Calibri"/>
          <w:lang w:eastAsia="en-US" w:bidi="ar-SA"/>
        </w:rPr>
      </w:pPr>
      <w:proofErr w:type="gramStart"/>
      <w:r w:rsidRPr="00440311">
        <w:rPr>
          <w:rFonts w:eastAsia="Calibri"/>
          <w:b/>
          <w:lang w:eastAsia="en-US" w:bidi="ar-SA"/>
        </w:rPr>
        <w:t>Выпускник получит возможность научиться:</w:t>
      </w:r>
      <w:r w:rsidRPr="00440311">
        <w:rPr>
          <w:rFonts w:eastAsia="Calibri"/>
          <w:lang w:eastAsia="en-US" w:bidi="ar-SA"/>
        </w:rPr>
        <w:t xml:space="preserve"> делать краткие выписки из текста с целью их использования в собственных устных высказываниях; писать электронное письмо (e-</w:t>
      </w:r>
      <w:proofErr w:type="spellStart"/>
      <w:r w:rsidRPr="00440311">
        <w:rPr>
          <w:rFonts w:eastAsia="Calibri"/>
          <w:lang w:eastAsia="en-US" w:bidi="ar-SA"/>
        </w:rPr>
        <w:t>mail</w:t>
      </w:r>
      <w:proofErr w:type="spellEnd"/>
      <w:r w:rsidRPr="00440311">
        <w:rPr>
          <w:rFonts w:eastAsia="Calibri"/>
          <w:lang w:eastAsia="en-US" w:bidi="ar-SA"/>
        </w:rPr>
        <w:t>) зарубежному другу в ответ на электронное письмо-стимул; составлять план/ тезисы устного или письменного сообщения; кратко излагать в письменном виде результаты проектной деятельности; писать небольшое письменное высказывание с опорой на нелинейный текст (таблицы, диаграммы и т. п.).</w:t>
      </w:r>
      <w:proofErr w:type="gramEnd"/>
      <w:r w:rsidRPr="00440311">
        <w:rPr>
          <w:rFonts w:eastAsia="Calibri"/>
          <w:lang w:eastAsia="en-US" w:bidi="ar-SA"/>
        </w:rPr>
        <w:t xml:space="preserve"> Языковые навыки и средства оперирования ими.</w:t>
      </w:r>
    </w:p>
    <w:p w:rsidR="00440311" w:rsidRPr="00440311" w:rsidRDefault="00440311" w:rsidP="00440311">
      <w:pPr>
        <w:widowControl/>
        <w:autoSpaceDE/>
        <w:autoSpaceDN/>
        <w:spacing w:after="200"/>
        <w:ind w:left="284"/>
        <w:jc w:val="both"/>
        <w:rPr>
          <w:rFonts w:eastAsia="Calibri"/>
          <w:lang w:eastAsia="en-US" w:bidi="ar-SA"/>
        </w:rPr>
      </w:pPr>
    </w:p>
    <w:p w:rsidR="00440311" w:rsidRPr="00440311" w:rsidRDefault="00440311" w:rsidP="00440311">
      <w:pPr>
        <w:widowControl/>
        <w:autoSpaceDE/>
        <w:autoSpaceDN/>
        <w:spacing w:after="200"/>
        <w:ind w:left="284"/>
        <w:jc w:val="both"/>
        <w:rPr>
          <w:rFonts w:eastAsia="Calibri"/>
          <w:b/>
          <w:lang w:eastAsia="en-US" w:bidi="ar-SA"/>
        </w:rPr>
      </w:pPr>
      <w:r w:rsidRPr="00440311">
        <w:rPr>
          <w:rFonts w:eastAsia="Calibri"/>
          <w:b/>
          <w:lang w:eastAsia="en-US" w:bidi="ar-SA"/>
        </w:rPr>
        <w:t>Орфография и пунктуация</w:t>
      </w:r>
    </w:p>
    <w:p w:rsidR="00440311" w:rsidRPr="00440311" w:rsidRDefault="00440311" w:rsidP="000F0D75">
      <w:pPr>
        <w:widowControl/>
        <w:autoSpaceDE/>
        <w:autoSpaceDN/>
        <w:spacing w:after="200"/>
        <w:ind w:left="284" w:firstLine="436"/>
        <w:jc w:val="both"/>
        <w:rPr>
          <w:rFonts w:eastAsia="Calibri"/>
          <w:lang w:eastAsia="en-US" w:bidi="ar-SA"/>
        </w:rPr>
      </w:pPr>
      <w:r w:rsidRPr="00440311">
        <w:rPr>
          <w:rFonts w:eastAsia="Calibri"/>
          <w:b/>
          <w:lang w:eastAsia="en-US" w:bidi="ar-SA"/>
        </w:rPr>
        <w:t>Выпускник научится:</w:t>
      </w:r>
      <w:r w:rsidRPr="00440311">
        <w:rPr>
          <w:rFonts w:eastAsia="Calibri"/>
          <w:lang w:eastAsia="en-US" w:bidi="ar-SA"/>
        </w:rPr>
        <w:t xml:space="preserve"> правильно писать изученные слова;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440311" w:rsidRPr="00440311" w:rsidRDefault="00440311" w:rsidP="00440311">
      <w:pPr>
        <w:widowControl/>
        <w:autoSpaceDE/>
        <w:autoSpaceDN/>
        <w:spacing w:after="200"/>
        <w:ind w:left="284"/>
        <w:jc w:val="both"/>
        <w:rPr>
          <w:rFonts w:eastAsia="Calibri"/>
          <w:lang w:eastAsia="en-US" w:bidi="ar-SA"/>
        </w:rPr>
      </w:pPr>
    </w:p>
    <w:p w:rsidR="00440311" w:rsidRPr="00440311" w:rsidRDefault="00440311" w:rsidP="00440311">
      <w:pPr>
        <w:widowControl/>
        <w:autoSpaceDE/>
        <w:autoSpaceDN/>
        <w:spacing w:after="200"/>
        <w:ind w:left="284"/>
        <w:jc w:val="both"/>
        <w:rPr>
          <w:rFonts w:eastAsia="Calibri"/>
          <w:b/>
          <w:lang w:eastAsia="en-US" w:bidi="ar-SA"/>
        </w:rPr>
      </w:pPr>
      <w:r w:rsidRPr="00440311">
        <w:rPr>
          <w:rFonts w:eastAsia="Calibri"/>
          <w:b/>
          <w:lang w:eastAsia="en-US" w:bidi="ar-SA"/>
        </w:rPr>
        <w:t>Фонетическая сторона речи</w:t>
      </w:r>
    </w:p>
    <w:p w:rsidR="00440311" w:rsidRPr="00440311" w:rsidRDefault="00440311" w:rsidP="00440311">
      <w:pPr>
        <w:widowControl/>
        <w:autoSpaceDE/>
        <w:autoSpaceDN/>
        <w:spacing w:after="200"/>
        <w:ind w:left="284"/>
        <w:jc w:val="both"/>
        <w:rPr>
          <w:rFonts w:eastAsia="Calibri"/>
          <w:lang w:eastAsia="en-US" w:bidi="ar-SA"/>
        </w:rPr>
      </w:pPr>
      <w:r w:rsidRPr="00440311">
        <w:rPr>
          <w:rFonts w:eastAsia="Calibri"/>
          <w:lang w:eastAsia="en-US" w:bidi="ar-SA"/>
        </w:rPr>
        <w:t xml:space="preserve"> </w:t>
      </w:r>
      <w:r w:rsidR="000F0D75">
        <w:rPr>
          <w:rFonts w:eastAsia="Calibri"/>
          <w:lang w:eastAsia="en-US" w:bidi="ar-SA"/>
        </w:rPr>
        <w:tab/>
      </w:r>
      <w:r w:rsidRPr="00440311">
        <w:rPr>
          <w:rFonts w:eastAsia="Calibri"/>
          <w:b/>
          <w:lang w:eastAsia="en-US" w:bidi="ar-SA"/>
        </w:rPr>
        <w:t>Выпускник научится:</w:t>
      </w:r>
      <w:r w:rsidRPr="00440311">
        <w:rPr>
          <w:rFonts w:eastAsia="Calibri"/>
          <w:lang w:eastAsia="en-US" w:bidi="ar-SA"/>
        </w:rPr>
        <w:t xml:space="preserve"> 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440311" w:rsidRPr="00440311" w:rsidRDefault="00440311" w:rsidP="00440311">
      <w:pPr>
        <w:widowControl/>
        <w:autoSpaceDE/>
        <w:autoSpaceDN/>
        <w:spacing w:after="200"/>
        <w:ind w:left="284"/>
        <w:jc w:val="both"/>
        <w:rPr>
          <w:rFonts w:eastAsia="Calibri"/>
          <w:lang w:eastAsia="en-US" w:bidi="ar-SA"/>
        </w:rPr>
      </w:pPr>
      <w:r w:rsidRPr="00440311">
        <w:rPr>
          <w:rFonts w:eastAsia="Calibri"/>
          <w:lang w:eastAsia="en-US" w:bidi="ar-SA"/>
        </w:rPr>
        <w:t>соблюдать правильное ударение в изученных словах; различать коммуникативные типы предложений по их интонации; членить предложение на смысловые группы; адекватно, без ошибок, ведущих к сбою коммуникации, произносить фразы с точки зрения их ритмик</w:t>
      </w:r>
      <w:proofErr w:type="gramStart"/>
      <w:r w:rsidRPr="00440311">
        <w:rPr>
          <w:rFonts w:eastAsia="Calibri"/>
          <w:lang w:eastAsia="en-US" w:bidi="ar-SA"/>
        </w:rPr>
        <w:t>о-</w:t>
      </w:r>
      <w:proofErr w:type="gramEnd"/>
      <w:r w:rsidRPr="00440311">
        <w:rPr>
          <w:rFonts w:eastAsia="Calibri"/>
          <w:lang w:eastAsia="en-US" w:bidi="ar-SA"/>
        </w:rPr>
        <w:t xml:space="preserve"> интонационных особенностей.</w:t>
      </w:r>
    </w:p>
    <w:p w:rsidR="00440311" w:rsidRPr="00440311" w:rsidRDefault="00440311" w:rsidP="00440311">
      <w:pPr>
        <w:widowControl/>
        <w:autoSpaceDE/>
        <w:autoSpaceDN/>
        <w:spacing w:after="200"/>
        <w:ind w:left="284"/>
        <w:jc w:val="both"/>
        <w:rPr>
          <w:rFonts w:eastAsia="Calibri"/>
          <w:b/>
          <w:lang w:eastAsia="en-US" w:bidi="ar-SA"/>
        </w:rPr>
      </w:pPr>
      <w:r w:rsidRPr="00440311">
        <w:rPr>
          <w:rFonts w:eastAsia="Calibri"/>
          <w:b/>
          <w:lang w:eastAsia="en-US" w:bidi="ar-SA"/>
        </w:rPr>
        <w:t>Лексическая сторона речи</w:t>
      </w:r>
    </w:p>
    <w:p w:rsidR="00440311" w:rsidRPr="00440311" w:rsidRDefault="00440311" w:rsidP="000F0D75">
      <w:pPr>
        <w:widowControl/>
        <w:autoSpaceDE/>
        <w:autoSpaceDN/>
        <w:spacing w:after="200"/>
        <w:ind w:left="284" w:firstLine="436"/>
        <w:jc w:val="both"/>
        <w:rPr>
          <w:rFonts w:eastAsia="Calibri"/>
          <w:lang w:eastAsia="en-US" w:bidi="ar-SA"/>
        </w:rPr>
      </w:pPr>
      <w:proofErr w:type="gramStart"/>
      <w:r w:rsidRPr="00440311">
        <w:rPr>
          <w:rFonts w:eastAsia="Calibri"/>
          <w:b/>
          <w:lang w:eastAsia="en-US" w:bidi="ar-SA"/>
        </w:rPr>
        <w:t xml:space="preserve">Выпускник научится: </w:t>
      </w:r>
      <w:r w:rsidRPr="00440311">
        <w:rPr>
          <w:rFonts w:eastAsia="Calibri"/>
          <w:lang w:eastAsia="en-US" w:bidi="ar-SA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  <w:proofErr w:type="gramEnd"/>
      <w:r w:rsidRPr="00440311">
        <w:rPr>
          <w:rFonts w:eastAsia="Calibri"/>
          <w:lang w:eastAsia="en-US" w:bidi="ar-SA"/>
        </w:rPr>
        <w:t xml:space="preserve"> соблюдать существующие в языке нормы лексической сочетаемости. </w:t>
      </w:r>
    </w:p>
    <w:p w:rsidR="00440311" w:rsidRPr="00440311" w:rsidRDefault="00440311" w:rsidP="000F0D75">
      <w:pPr>
        <w:widowControl/>
        <w:autoSpaceDE/>
        <w:autoSpaceDN/>
        <w:spacing w:after="200"/>
        <w:ind w:left="284" w:firstLine="436"/>
        <w:jc w:val="both"/>
        <w:rPr>
          <w:rFonts w:eastAsia="Calibri"/>
          <w:lang w:eastAsia="en-US" w:bidi="ar-SA"/>
        </w:rPr>
      </w:pPr>
      <w:r w:rsidRPr="00440311">
        <w:rPr>
          <w:rFonts w:eastAsia="Calibri"/>
          <w:b/>
          <w:lang w:eastAsia="en-US" w:bidi="ar-SA"/>
        </w:rPr>
        <w:t>Выпускник получит возможность научиться:</w:t>
      </w:r>
      <w:r w:rsidRPr="00440311">
        <w:rPr>
          <w:rFonts w:eastAsia="Calibri"/>
          <w:lang w:eastAsia="en-US" w:bidi="ar-SA"/>
        </w:rPr>
        <w:t xml:space="preserve"> распознавать и употреблять в речи в нескольких значениях многозначные слова, изученные в пределах тематики основной Школы; знать различия между явлениями синонимии и антонимии; употреблять в речи изученные синонимы и антонимы адекватно ситуации общения; распознавать и употреблять в речи наиболее распространенные фразовые глаголы;</w:t>
      </w:r>
    </w:p>
    <w:p w:rsidR="00440311" w:rsidRPr="00440311" w:rsidRDefault="00440311" w:rsidP="00440311">
      <w:pPr>
        <w:widowControl/>
        <w:autoSpaceDE/>
        <w:autoSpaceDN/>
        <w:spacing w:after="200"/>
        <w:ind w:left="284"/>
        <w:jc w:val="both"/>
        <w:rPr>
          <w:rFonts w:eastAsia="Calibri"/>
          <w:b/>
          <w:lang w:eastAsia="en-US" w:bidi="ar-SA"/>
        </w:rPr>
      </w:pPr>
      <w:r w:rsidRPr="00440311">
        <w:rPr>
          <w:rFonts w:eastAsia="Calibri"/>
          <w:b/>
          <w:lang w:eastAsia="en-US" w:bidi="ar-SA"/>
        </w:rPr>
        <w:lastRenderedPageBreak/>
        <w:t>Грамматическая сторона речи</w:t>
      </w:r>
    </w:p>
    <w:p w:rsidR="00440311" w:rsidRPr="00440311" w:rsidRDefault="00440311" w:rsidP="000F0D75">
      <w:pPr>
        <w:widowControl/>
        <w:autoSpaceDE/>
        <w:autoSpaceDN/>
        <w:spacing w:after="200"/>
        <w:ind w:left="284" w:firstLine="436"/>
        <w:jc w:val="both"/>
        <w:rPr>
          <w:rFonts w:eastAsia="Calibri"/>
          <w:lang w:eastAsia="en-US" w:bidi="ar-SA"/>
        </w:rPr>
      </w:pPr>
      <w:r w:rsidRPr="00440311">
        <w:rPr>
          <w:rFonts w:eastAsia="Calibri"/>
          <w:b/>
          <w:lang w:eastAsia="en-US" w:bidi="ar-SA"/>
        </w:rPr>
        <w:t>Выпускник научится:</w:t>
      </w:r>
      <w:r w:rsidRPr="00440311">
        <w:rPr>
          <w:rFonts w:eastAsia="Calibri"/>
          <w:lang w:eastAsia="en-US" w:bidi="ar-SA"/>
        </w:rPr>
        <w:t xml:space="preserve">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 распознавать и употреблять в речи различные коммуникативные типы предложений: употреблять в речи сложноподчиненные предложения с союзами и союзными словами.</w:t>
      </w:r>
    </w:p>
    <w:p w:rsidR="00440311" w:rsidRPr="00440311" w:rsidRDefault="00440311" w:rsidP="00440311">
      <w:pPr>
        <w:widowControl/>
        <w:autoSpaceDE/>
        <w:autoSpaceDN/>
        <w:spacing w:after="200"/>
        <w:ind w:left="284"/>
        <w:jc w:val="both"/>
        <w:rPr>
          <w:rFonts w:eastAsia="Calibri"/>
          <w:b/>
          <w:lang w:eastAsia="en-US" w:bidi="ar-SA"/>
        </w:rPr>
      </w:pPr>
      <w:r w:rsidRPr="00440311">
        <w:rPr>
          <w:rFonts w:eastAsia="Calibri"/>
          <w:b/>
          <w:lang w:eastAsia="en-US" w:bidi="ar-SA"/>
        </w:rPr>
        <w:t>Социокультурные знания и умения</w:t>
      </w:r>
    </w:p>
    <w:p w:rsidR="00440311" w:rsidRPr="00440311" w:rsidRDefault="00440311" w:rsidP="000F0D75">
      <w:pPr>
        <w:widowControl/>
        <w:autoSpaceDE/>
        <w:autoSpaceDN/>
        <w:ind w:left="284" w:firstLine="436"/>
        <w:jc w:val="both"/>
        <w:rPr>
          <w:rFonts w:eastAsia="Calibri"/>
          <w:lang w:eastAsia="en-US" w:bidi="ar-SA"/>
        </w:rPr>
      </w:pPr>
      <w:r w:rsidRPr="00440311">
        <w:rPr>
          <w:rFonts w:eastAsia="Calibri"/>
          <w:b/>
          <w:lang w:eastAsia="en-US" w:bidi="ar-SA"/>
        </w:rPr>
        <w:t>Выпускник научится:</w:t>
      </w:r>
      <w:r w:rsidRPr="00440311">
        <w:rPr>
          <w:rFonts w:eastAsia="Calibri"/>
          <w:lang w:eastAsia="en-US" w:bidi="ar-SA"/>
        </w:rPr>
        <w:t xml:space="preserve">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 языка; представлять родную страну и культуру на немецком языке;</w:t>
      </w:r>
    </w:p>
    <w:p w:rsidR="00440311" w:rsidRPr="00440311" w:rsidRDefault="00440311" w:rsidP="00440311">
      <w:pPr>
        <w:widowControl/>
        <w:autoSpaceDE/>
        <w:autoSpaceDN/>
        <w:ind w:left="284"/>
        <w:jc w:val="both"/>
        <w:rPr>
          <w:rFonts w:eastAsia="Calibri"/>
          <w:lang w:eastAsia="en-US" w:bidi="ar-SA"/>
        </w:rPr>
      </w:pPr>
      <w:r w:rsidRPr="00440311">
        <w:rPr>
          <w:rFonts w:eastAsia="Calibri"/>
          <w:lang w:eastAsia="en-US" w:bidi="ar-SA"/>
        </w:rPr>
        <w:t xml:space="preserve">понимать социокультурные реалии при чтении и </w:t>
      </w:r>
      <w:proofErr w:type="spellStart"/>
      <w:r w:rsidRPr="00440311">
        <w:rPr>
          <w:rFonts w:eastAsia="Calibri"/>
          <w:lang w:eastAsia="en-US" w:bidi="ar-SA"/>
        </w:rPr>
        <w:t>аудировании</w:t>
      </w:r>
      <w:proofErr w:type="spellEnd"/>
      <w:r w:rsidRPr="00440311">
        <w:rPr>
          <w:rFonts w:eastAsia="Calibri"/>
          <w:lang w:eastAsia="en-US" w:bidi="ar-SA"/>
        </w:rPr>
        <w:t xml:space="preserve"> в рамках изученного материала.</w:t>
      </w:r>
    </w:p>
    <w:p w:rsidR="00440311" w:rsidRPr="00440311" w:rsidRDefault="00440311" w:rsidP="00440311">
      <w:pPr>
        <w:widowControl/>
        <w:autoSpaceDE/>
        <w:autoSpaceDN/>
        <w:ind w:left="284"/>
        <w:jc w:val="both"/>
        <w:rPr>
          <w:rFonts w:eastAsia="Calibri"/>
          <w:lang w:eastAsia="en-US" w:bidi="ar-SA"/>
        </w:rPr>
      </w:pPr>
    </w:p>
    <w:p w:rsidR="00440311" w:rsidRPr="00440311" w:rsidRDefault="00440311" w:rsidP="000F0D75">
      <w:pPr>
        <w:widowControl/>
        <w:autoSpaceDE/>
        <w:autoSpaceDN/>
        <w:spacing w:after="200"/>
        <w:ind w:left="284" w:firstLine="436"/>
        <w:jc w:val="both"/>
        <w:rPr>
          <w:rFonts w:eastAsia="Calibri"/>
          <w:lang w:eastAsia="en-US" w:bidi="ar-SA"/>
        </w:rPr>
      </w:pPr>
      <w:r w:rsidRPr="00440311">
        <w:rPr>
          <w:rFonts w:eastAsia="Calibri"/>
          <w:b/>
          <w:lang w:eastAsia="en-US" w:bidi="ar-SA"/>
        </w:rPr>
        <w:t>Выпускник получит возможность научиться:</w:t>
      </w:r>
      <w:r w:rsidRPr="00440311">
        <w:rPr>
          <w:rFonts w:eastAsia="Calibri"/>
          <w:lang w:eastAsia="en-US" w:bidi="ar-SA"/>
        </w:rPr>
        <w:t xml:space="preserve"> использовать социокультурные реалии при создании устных и письменных высказываний; находить сходство и различие в традициях родной страны и страны/стран изучаемого языка.</w:t>
      </w:r>
    </w:p>
    <w:p w:rsidR="00440311" w:rsidRPr="00440311" w:rsidRDefault="00440311" w:rsidP="00440311">
      <w:pPr>
        <w:widowControl/>
        <w:autoSpaceDE/>
        <w:autoSpaceDN/>
        <w:spacing w:after="200"/>
        <w:ind w:left="284"/>
        <w:jc w:val="both"/>
        <w:rPr>
          <w:rFonts w:eastAsia="Calibri"/>
          <w:b/>
          <w:lang w:eastAsia="en-US" w:bidi="ar-SA"/>
        </w:rPr>
      </w:pPr>
      <w:r w:rsidRPr="00440311">
        <w:rPr>
          <w:rFonts w:eastAsia="Calibri"/>
          <w:b/>
          <w:lang w:eastAsia="en-US" w:bidi="ar-SA"/>
        </w:rPr>
        <w:t>Компенсаторные умения</w:t>
      </w:r>
    </w:p>
    <w:p w:rsidR="00440311" w:rsidRPr="00440311" w:rsidRDefault="00440311" w:rsidP="000F0D75">
      <w:pPr>
        <w:widowControl/>
        <w:autoSpaceDE/>
        <w:autoSpaceDN/>
        <w:spacing w:after="200"/>
        <w:ind w:left="284" w:firstLine="436"/>
        <w:jc w:val="both"/>
        <w:rPr>
          <w:rFonts w:eastAsia="Calibri"/>
          <w:lang w:eastAsia="en-US" w:bidi="ar-SA"/>
        </w:rPr>
      </w:pPr>
      <w:r w:rsidRPr="00440311">
        <w:rPr>
          <w:rFonts w:eastAsia="Calibri"/>
          <w:b/>
          <w:lang w:eastAsia="en-US" w:bidi="ar-SA"/>
        </w:rPr>
        <w:t>Выпускник научится:</w:t>
      </w:r>
      <w:r w:rsidRPr="00440311">
        <w:rPr>
          <w:rFonts w:eastAsia="Calibri"/>
          <w:lang w:eastAsia="en-US" w:bidi="ar-SA"/>
        </w:rPr>
        <w:t xml:space="preserve"> выходить из положения при дефиците языковых средств: использовать переспрос при говорении.</w:t>
      </w:r>
    </w:p>
    <w:p w:rsidR="000F0D75" w:rsidRDefault="00440311" w:rsidP="000F0D75">
      <w:pPr>
        <w:widowControl/>
        <w:autoSpaceDE/>
        <w:autoSpaceDN/>
        <w:spacing w:after="200"/>
        <w:ind w:left="284" w:firstLine="436"/>
        <w:jc w:val="both"/>
        <w:rPr>
          <w:rFonts w:eastAsia="Calibri"/>
          <w:lang w:eastAsia="en-US" w:bidi="ar-SA"/>
        </w:rPr>
      </w:pPr>
      <w:r w:rsidRPr="00440311">
        <w:rPr>
          <w:rFonts w:eastAsia="Calibri"/>
          <w:b/>
          <w:lang w:eastAsia="en-US" w:bidi="ar-SA"/>
        </w:rPr>
        <w:t>Выпускник получит возможность научиться:</w:t>
      </w:r>
      <w:r w:rsidRPr="00440311">
        <w:rPr>
          <w:rFonts w:eastAsia="Calibri"/>
          <w:lang w:eastAsia="en-US" w:bidi="ar-SA"/>
        </w:rPr>
        <w:t xml:space="preserve"> использовать перифраз, синонимические и антонимические средства при говорении; пользоваться языковой и контекстуальной догадкой при </w:t>
      </w:r>
      <w:proofErr w:type="spellStart"/>
      <w:r w:rsidRPr="00440311">
        <w:rPr>
          <w:rFonts w:eastAsia="Calibri"/>
          <w:lang w:eastAsia="en-US" w:bidi="ar-SA"/>
        </w:rPr>
        <w:t>аудировании</w:t>
      </w:r>
      <w:proofErr w:type="spellEnd"/>
      <w:r w:rsidRPr="00440311">
        <w:rPr>
          <w:rFonts w:eastAsia="Calibri"/>
          <w:lang w:eastAsia="en-US" w:bidi="ar-SA"/>
        </w:rPr>
        <w:t xml:space="preserve"> и чтении.</w:t>
      </w:r>
    </w:p>
    <w:p w:rsidR="00440311" w:rsidRPr="00440311" w:rsidRDefault="00440311" w:rsidP="000F0D75">
      <w:pPr>
        <w:widowControl/>
        <w:autoSpaceDE/>
        <w:autoSpaceDN/>
        <w:spacing w:after="200"/>
        <w:ind w:left="284" w:firstLine="436"/>
        <w:jc w:val="center"/>
        <w:rPr>
          <w:b/>
          <w:sz w:val="28"/>
          <w:szCs w:val="28"/>
        </w:rPr>
      </w:pPr>
      <w:r w:rsidRPr="00440311">
        <w:rPr>
          <w:b/>
          <w:sz w:val="28"/>
          <w:szCs w:val="28"/>
        </w:rPr>
        <w:t>2.Содержание учебного предмета</w:t>
      </w:r>
    </w:p>
    <w:p w:rsidR="00440311" w:rsidRDefault="00440311">
      <w:pPr>
        <w:pStyle w:val="a3"/>
        <w:spacing w:before="60" w:line="242" w:lineRule="auto"/>
        <w:ind w:left="110" w:right="112"/>
        <w:jc w:val="both"/>
      </w:pPr>
    </w:p>
    <w:p w:rsidR="002C33D7" w:rsidRDefault="0094563D">
      <w:pPr>
        <w:pStyle w:val="a3"/>
        <w:spacing w:before="60" w:line="242" w:lineRule="auto"/>
        <w:ind w:left="110" w:right="112"/>
        <w:jc w:val="both"/>
      </w:pPr>
      <w:r>
        <w:t>Главной содержательной линией является формирование и развитие коммуникативной компетенции в совокупности с речевой и языковой компетенцией.</w:t>
      </w:r>
    </w:p>
    <w:p w:rsidR="002C33D7" w:rsidRDefault="002C33D7">
      <w:pPr>
        <w:pStyle w:val="a3"/>
        <w:spacing w:before="11"/>
        <w:rPr>
          <w:sz w:val="37"/>
        </w:rPr>
      </w:pPr>
    </w:p>
    <w:p w:rsidR="002C33D7" w:rsidRDefault="0094563D">
      <w:pPr>
        <w:pStyle w:val="2"/>
        <w:jc w:val="both"/>
      </w:pPr>
      <w:r>
        <w:t>Предметное содержание речи.</w:t>
      </w:r>
    </w:p>
    <w:p w:rsidR="002C33D7" w:rsidRDefault="0094563D">
      <w:pPr>
        <w:pStyle w:val="a3"/>
        <w:tabs>
          <w:tab w:val="left" w:pos="2408"/>
          <w:tab w:val="left" w:pos="3957"/>
          <w:tab w:val="left" w:pos="4777"/>
          <w:tab w:val="left" w:pos="6341"/>
          <w:tab w:val="left" w:pos="6797"/>
          <w:tab w:val="left" w:pos="8850"/>
        </w:tabs>
        <w:spacing w:before="158" w:line="237" w:lineRule="auto"/>
        <w:ind w:left="110" w:right="111" w:firstLine="710"/>
      </w:pPr>
      <w:r>
        <w:t>Предметное</w:t>
      </w:r>
      <w:r>
        <w:tab/>
        <w:t>содержание</w:t>
      </w:r>
      <w:r>
        <w:tab/>
        <w:t>речи</w:t>
      </w:r>
      <w:r>
        <w:tab/>
        <w:t>реализуется</w:t>
      </w:r>
      <w:r>
        <w:tab/>
        <w:t>в</w:t>
      </w:r>
      <w:r>
        <w:tab/>
        <w:t>воспитательном,</w:t>
      </w:r>
      <w:r>
        <w:tab/>
      </w:r>
      <w:r>
        <w:rPr>
          <w:spacing w:val="-3"/>
        </w:rPr>
        <w:t xml:space="preserve">развивающем, </w:t>
      </w:r>
      <w:r>
        <w:t>познавательном (социокультурном) и учебном аспектах иноязычной</w:t>
      </w:r>
      <w:r>
        <w:rPr>
          <w:spacing w:val="-7"/>
        </w:rPr>
        <w:t xml:space="preserve"> </w:t>
      </w:r>
      <w:r>
        <w:t>культуры.</w:t>
      </w:r>
    </w:p>
    <w:p w:rsidR="002C33D7" w:rsidRDefault="0094563D">
      <w:pPr>
        <w:pStyle w:val="a4"/>
        <w:numPr>
          <w:ilvl w:val="0"/>
          <w:numId w:val="4"/>
        </w:numPr>
        <w:tabs>
          <w:tab w:val="left" w:pos="355"/>
        </w:tabs>
        <w:spacing w:before="162"/>
        <w:rPr>
          <w:sz w:val="24"/>
        </w:rPr>
      </w:pPr>
      <w:r>
        <w:rPr>
          <w:sz w:val="24"/>
        </w:rPr>
        <w:t xml:space="preserve">Знакомство </w:t>
      </w:r>
      <w:r>
        <w:rPr>
          <w:spacing w:val="-3"/>
          <w:sz w:val="24"/>
        </w:rPr>
        <w:t xml:space="preserve">со </w:t>
      </w:r>
      <w:r>
        <w:rPr>
          <w:sz w:val="24"/>
        </w:rPr>
        <w:t>страной изучаемого языка, алфавитом, правилами</w:t>
      </w:r>
      <w:r>
        <w:rPr>
          <w:spacing w:val="-19"/>
          <w:sz w:val="24"/>
        </w:rPr>
        <w:t xml:space="preserve"> </w:t>
      </w:r>
      <w:r>
        <w:rPr>
          <w:sz w:val="24"/>
        </w:rPr>
        <w:t>чтения.</w:t>
      </w:r>
    </w:p>
    <w:p w:rsidR="002C33D7" w:rsidRDefault="0094563D">
      <w:pPr>
        <w:pStyle w:val="a4"/>
        <w:numPr>
          <w:ilvl w:val="0"/>
          <w:numId w:val="4"/>
        </w:numPr>
        <w:tabs>
          <w:tab w:val="left" w:pos="355"/>
        </w:tabs>
        <w:spacing w:before="5" w:line="237" w:lineRule="auto"/>
        <w:ind w:left="110" w:right="2759" w:firstLine="0"/>
        <w:rPr>
          <w:sz w:val="24"/>
        </w:rPr>
      </w:pPr>
      <w:r>
        <w:rPr>
          <w:sz w:val="24"/>
        </w:rPr>
        <w:t xml:space="preserve">Моя школа, школьная жизнь, изучаемые предметы и отношение к ним. 3.Хобби. </w:t>
      </w:r>
      <w:r>
        <w:rPr>
          <w:spacing w:val="-3"/>
          <w:sz w:val="24"/>
        </w:rPr>
        <w:t xml:space="preserve">Досуг </w:t>
      </w:r>
      <w:r>
        <w:rPr>
          <w:sz w:val="24"/>
        </w:rPr>
        <w:t>и увлечения, виды</w:t>
      </w:r>
      <w:r>
        <w:rPr>
          <w:spacing w:val="9"/>
          <w:sz w:val="24"/>
        </w:rPr>
        <w:t xml:space="preserve"> </w:t>
      </w:r>
      <w:r>
        <w:rPr>
          <w:sz w:val="24"/>
        </w:rPr>
        <w:t>отдыха</w:t>
      </w:r>
    </w:p>
    <w:p w:rsidR="002C33D7" w:rsidRDefault="0094563D">
      <w:pPr>
        <w:pStyle w:val="a4"/>
        <w:numPr>
          <w:ilvl w:val="0"/>
          <w:numId w:val="3"/>
        </w:numPr>
        <w:tabs>
          <w:tab w:val="left" w:pos="355"/>
        </w:tabs>
        <w:spacing w:before="3"/>
        <w:rPr>
          <w:sz w:val="24"/>
        </w:rPr>
      </w:pPr>
      <w:r>
        <w:rPr>
          <w:sz w:val="24"/>
        </w:rPr>
        <w:t>Семья. Члены семьи, взаимоотношения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семье.</w:t>
      </w:r>
    </w:p>
    <w:p w:rsidR="002C33D7" w:rsidRDefault="0094563D">
      <w:pPr>
        <w:pStyle w:val="a4"/>
        <w:numPr>
          <w:ilvl w:val="0"/>
          <w:numId w:val="3"/>
        </w:numPr>
        <w:tabs>
          <w:tab w:val="left" w:pos="355"/>
        </w:tabs>
        <w:spacing w:before="156"/>
        <w:rPr>
          <w:sz w:val="24"/>
        </w:rPr>
      </w:pPr>
      <w:r>
        <w:rPr>
          <w:sz w:val="24"/>
        </w:rPr>
        <w:t>Мой дом. Предметы мебели,</w:t>
      </w:r>
      <w:r>
        <w:rPr>
          <w:spacing w:val="4"/>
          <w:sz w:val="24"/>
        </w:rPr>
        <w:t xml:space="preserve"> </w:t>
      </w:r>
      <w:r>
        <w:rPr>
          <w:sz w:val="24"/>
        </w:rPr>
        <w:t>расположение.</w:t>
      </w:r>
    </w:p>
    <w:p w:rsidR="002C33D7" w:rsidRDefault="0094563D">
      <w:pPr>
        <w:pStyle w:val="a4"/>
        <w:numPr>
          <w:ilvl w:val="0"/>
          <w:numId w:val="3"/>
        </w:numPr>
        <w:tabs>
          <w:tab w:val="left" w:pos="355"/>
        </w:tabs>
        <w:spacing w:before="162"/>
        <w:rPr>
          <w:sz w:val="24"/>
        </w:rPr>
      </w:pPr>
      <w:r>
        <w:rPr>
          <w:sz w:val="24"/>
        </w:rPr>
        <w:t>Это вкусно. Название блюд, любимые</w:t>
      </w:r>
      <w:r>
        <w:rPr>
          <w:spacing w:val="5"/>
          <w:sz w:val="24"/>
        </w:rPr>
        <w:t xml:space="preserve"> </w:t>
      </w:r>
      <w:r>
        <w:rPr>
          <w:sz w:val="24"/>
        </w:rPr>
        <w:t>блюда.</w:t>
      </w:r>
    </w:p>
    <w:p w:rsidR="002C33D7" w:rsidRDefault="002C33D7">
      <w:pPr>
        <w:pStyle w:val="a3"/>
        <w:spacing w:before="2"/>
        <w:rPr>
          <w:sz w:val="38"/>
        </w:rPr>
      </w:pPr>
    </w:p>
    <w:p w:rsidR="002C33D7" w:rsidRDefault="0094563D">
      <w:pPr>
        <w:pStyle w:val="2"/>
        <w:ind w:left="180" w:right="177"/>
        <w:jc w:val="center"/>
        <w:rPr>
          <w:b w:val="0"/>
        </w:rPr>
      </w:pPr>
      <w:r>
        <w:t>9 класс</w:t>
      </w:r>
      <w:r w:rsidR="00440311">
        <w:t xml:space="preserve"> </w:t>
      </w:r>
      <w:r>
        <w:t xml:space="preserve"> (I год обучения</w:t>
      </w:r>
      <w:r>
        <w:rPr>
          <w:b w:val="0"/>
        </w:rPr>
        <w:t>)</w:t>
      </w:r>
    </w:p>
    <w:p w:rsidR="002C33D7" w:rsidRDefault="002C33D7">
      <w:pPr>
        <w:pStyle w:val="a3"/>
        <w:spacing w:before="4"/>
      </w:pPr>
    </w:p>
    <w:p w:rsidR="002C33D7" w:rsidRDefault="0094563D">
      <w:pPr>
        <w:spacing w:before="1" w:line="275" w:lineRule="exact"/>
        <w:ind w:left="110"/>
        <w:jc w:val="both"/>
        <w:rPr>
          <w:b/>
          <w:sz w:val="24"/>
        </w:rPr>
      </w:pPr>
      <w:r>
        <w:rPr>
          <w:b/>
          <w:sz w:val="24"/>
        </w:rPr>
        <w:t>9 класс</w:t>
      </w:r>
      <w:r w:rsidR="00EE05BA">
        <w:rPr>
          <w:b/>
          <w:sz w:val="24"/>
        </w:rPr>
        <w:t>:</w:t>
      </w:r>
      <w:r>
        <w:rPr>
          <w:b/>
          <w:sz w:val="24"/>
        </w:rPr>
        <w:t xml:space="preserve"> 17часов</w:t>
      </w:r>
    </w:p>
    <w:p w:rsidR="000F0D75" w:rsidRDefault="000F0D75">
      <w:pPr>
        <w:spacing w:before="1" w:line="275" w:lineRule="exact"/>
        <w:ind w:left="110"/>
        <w:jc w:val="both"/>
        <w:rPr>
          <w:b/>
          <w:sz w:val="24"/>
        </w:rPr>
      </w:pPr>
    </w:p>
    <w:p w:rsidR="002C33D7" w:rsidRDefault="00EE05BA">
      <w:pPr>
        <w:pStyle w:val="3"/>
        <w:numPr>
          <w:ilvl w:val="0"/>
          <w:numId w:val="2"/>
        </w:numPr>
        <w:tabs>
          <w:tab w:val="left" w:pos="326"/>
        </w:tabs>
        <w:spacing w:line="274" w:lineRule="exact"/>
        <w:jc w:val="both"/>
      </w:pPr>
      <w:proofErr w:type="spellStart"/>
      <w:r>
        <w:t>Kennenlernen</w:t>
      </w:r>
      <w:proofErr w:type="spellEnd"/>
      <w:r>
        <w:t xml:space="preserve"> - Знакомство (2</w:t>
      </w:r>
      <w:r w:rsidR="0094563D">
        <w:rPr>
          <w:spacing w:val="5"/>
        </w:rPr>
        <w:t xml:space="preserve"> </w:t>
      </w:r>
      <w:r w:rsidR="0094563D">
        <w:t>часа)</w:t>
      </w:r>
    </w:p>
    <w:p w:rsidR="002C33D7" w:rsidRPr="00295AA4" w:rsidRDefault="0094563D">
      <w:pPr>
        <w:pStyle w:val="a3"/>
        <w:ind w:left="110" w:right="113"/>
        <w:jc w:val="both"/>
        <w:rPr>
          <w:lang w:val="en-US"/>
        </w:rPr>
      </w:pPr>
      <w:proofErr w:type="gramStart"/>
      <w:r>
        <w:t xml:space="preserve">Знакомство с немецким алфавитом, правописание и чтение немецких слов со специфическими языковыми явлениями немецкого языка, а именно: удвоенными согласными </w:t>
      </w:r>
      <w:proofErr w:type="spellStart"/>
      <w:r>
        <w:t>bb</w:t>
      </w:r>
      <w:proofErr w:type="spellEnd"/>
      <w:r>
        <w:t xml:space="preserve">, </w:t>
      </w:r>
      <w:proofErr w:type="spellStart"/>
      <w:r>
        <w:t>dd</w:t>
      </w:r>
      <w:proofErr w:type="spellEnd"/>
      <w:r>
        <w:t xml:space="preserve">, </w:t>
      </w:r>
      <w:proofErr w:type="spellStart"/>
      <w:r>
        <w:t>ff</w:t>
      </w:r>
      <w:proofErr w:type="spellEnd"/>
      <w:r>
        <w:t xml:space="preserve">, </w:t>
      </w:r>
      <w:proofErr w:type="spellStart"/>
      <w:r>
        <w:t>gg</w:t>
      </w:r>
      <w:proofErr w:type="spellEnd"/>
      <w:r>
        <w:t xml:space="preserve">, </w:t>
      </w:r>
      <w:proofErr w:type="spellStart"/>
      <w:r>
        <w:t>mm</w:t>
      </w:r>
      <w:proofErr w:type="spellEnd"/>
      <w:r>
        <w:t xml:space="preserve">, </w:t>
      </w:r>
      <w:proofErr w:type="spellStart"/>
      <w:r>
        <w:t>nn</w:t>
      </w:r>
      <w:proofErr w:type="spellEnd"/>
      <w:r>
        <w:t xml:space="preserve">, </w:t>
      </w:r>
      <w:proofErr w:type="spellStart"/>
      <w:r>
        <w:t>pp</w:t>
      </w:r>
      <w:proofErr w:type="spellEnd"/>
      <w:r>
        <w:t xml:space="preserve">, </w:t>
      </w:r>
      <w:proofErr w:type="spellStart"/>
      <w:r>
        <w:t>ss</w:t>
      </w:r>
      <w:proofErr w:type="spellEnd"/>
      <w:r>
        <w:t xml:space="preserve">, </w:t>
      </w:r>
      <w:proofErr w:type="spellStart"/>
      <w:r>
        <w:t>tt</w:t>
      </w:r>
      <w:proofErr w:type="spellEnd"/>
      <w:r>
        <w:t xml:space="preserve">, буквосочетаниями </w:t>
      </w:r>
      <w:proofErr w:type="spellStart"/>
      <w:r>
        <w:t>ie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, </w:t>
      </w:r>
      <w:proofErr w:type="spellStart"/>
      <w:r>
        <w:t>au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, </w:t>
      </w:r>
      <w:proofErr w:type="spellStart"/>
      <w:r>
        <w:t>äu</w:t>
      </w:r>
      <w:proofErr w:type="spellEnd"/>
      <w:r>
        <w:t xml:space="preserve">, </w:t>
      </w:r>
      <w:proofErr w:type="spellStart"/>
      <w:r>
        <w:t>sp</w:t>
      </w:r>
      <w:proofErr w:type="spellEnd"/>
      <w:r>
        <w:t xml:space="preserve">, </w:t>
      </w:r>
      <w:proofErr w:type="spellStart"/>
      <w:r>
        <w:t>st</w:t>
      </w:r>
      <w:proofErr w:type="spellEnd"/>
      <w:r>
        <w:t xml:space="preserve">, </w:t>
      </w:r>
      <w:proofErr w:type="spellStart"/>
      <w:r>
        <w:t>sch</w:t>
      </w:r>
      <w:proofErr w:type="spellEnd"/>
      <w:r>
        <w:t xml:space="preserve">, </w:t>
      </w:r>
      <w:proofErr w:type="spellStart"/>
      <w:r>
        <w:t>ph</w:t>
      </w:r>
      <w:proofErr w:type="spellEnd"/>
      <w:r>
        <w:t xml:space="preserve">, </w:t>
      </w:r>
      <w:proofErr w:type="spellStart"/>
      <w:r>
        <w:t>ch</w:t>
      </w:r>
      <w:proofErr w:type="spellEnd"/>
      <w:r>
        <w:t xml:space="preserve">, </w:t>
      </w:r>
      <w:proofErr w:type="spellStart"/>
      <w:r>
        <w:t>chs</w:t>
      </w:r>
      <w:proofErr w:type="spellEnd"/>
      <w:r>
        <w:t xml:space="preserve">, </w:t>
      </w:r>
      <w:proofErr w:type="spellStart"/>
      <w:r>
        <w:t>ck</w:t>
      </w:r>
      <w:proofErr w:type="spellEnd"/>
      <w:r>
        <w:t xml:space="preserve">, </w:t>
      </w:r>
      <w:proofErr w:type="spellStart"/>
      <w:r>
        <w:t>ng</w:t>
      </w:r>
      <w:proofErr w:type="spellEnd"/>
      <w:r>
        <w:t xml:space="preserve">, </w:t>
      </w:r>
      <w:proofErr w:type="spellStart"/>
      <w:r>
        <w:t>nk</w:t>
      </w:r>
      <w:proofErr w:type="spellEnd"/>
      <w:r>
        <w:t xml:space="preserve">, </w:t>
      </w:r>
      <w:proofErr w:type="spellStart"/>
      <w:r>
        <w:t>ig</w:t>
      </w:r>
      <w:proofErr w:type="spellEnd"/>
      <w:r>
        <w:t xml:space="preserve">, </w:t>
      </w:r>
      <w:proofErr w:type="spellStart"/>
      <w:r>
        <w:t>th</w:t>
      </w:r>
      <w:proofErr w:type="spellEnd"/>
      <w:r>
        <w:t xml:space="preserve">, </w:t>
      </w:r>
      <w:proofErr w:type="spellStart"/>
      <w:r>
        <w:t>tz</w:t>
      </w:r>
      <w:proofErr w:type="spellEnd"/>
      <w:r>
        <w:t xml:space="preserve">, </w:t>
      </w:r>
      <w:proofErr w:type="spellStart"/>
      <w:r>
        <w:t>qu</w:t>
      </w:r>
      <w:proofErr w:type="spellEnd"/>
      <w:r>
        <w:t>, а также согласными и гласными ß, ä, ö, ü. Правила речевого этикета;</w:t>
      </w:r>
      <w:proofErr w:type="gramEnd"/>
      <w:r>
        <w:t xml:space="preserve"> речевые образцы: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bin</w:t>
      </w:r>
      <w:proofErr w:type="spellEnd"/>
      <w:r>
        <w:t xml:space="preserve"> ..., </w:t>
      </w:r>
      <w:proofErr w:type="spellStart"/>
      <w:r>
        <w:t>Das</w:t>
      </w:r>
      <w:proofErr w:type="spellEnd"/>
      <w:r>
        <w:t xml:space="preserve"> </w:t>
      </w:r>
      <w:proofErr w:type="spellStart"/>
      <w:r>
        <w:lastRenderedPageBreak/>
        <w:t>ist</w:t>
      </w:r>
      <w:proofErr w:type="spellEnd"/>
      <w:r>
        <w:t>/</w:t>
      </w:r>
      <w:proofErr w:type="spellStart"/>
      <w:r>
        <w:t>sind</w:t>
      </w:r>
      <w:proofErr w:type="spellEnd"/>
      <w:r>
        <w:t xml:space="preserve"> ..., </w:t>
      </w:r>
      <w:proofErr w:type="spellStart"/>
      <w:r>
        <w:t>Wer</w:t>
      </w:r>
      <w:proofErr w:type="spellEnd"/>
      <w:r>
        <w:t>/</w:t>
      </w:r>
      <w:proofErr w:type="spellStart"/>
      <w:r>
        <w:t>Was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? </w:t>
      </w:r>
      <w:r w:rsidRPr="00295AA4">
        <w:rPr>
          <w:lang w:val="en-US"/>
        </w:rPr>
        <w:t>(</w:t>
      </w:r>
      <w:proofErr w:type="spellStart"/>
      <w:r w:rsidRPr="00295AA4">
        <w:rPr>
          <w:lang w:val="en-US"/>
        </w:rPr>
        <w:t>Warum</w:t>
      </w:r>
      <w:proofErr w:type="spellEnd"/>
      <w:r w:rsidRPr="00295AA4">
        <w:rPr>
          <w:lang w:val="en-US"/>
        </w:rPr>
        <w:t xml:space="preserve">, </w:t>
      </w:r>
      <w:proofErr w:type="spellStart"/>
      <w:r w:rsidRPr="00295AA4">
        <w:rPr>
          <w:lang w:val="en-US"/>
        </w:rPr>
        <w:t>Wann</w:t>
      </w:r>
      <w:proofErr w:type="spellEnd"/>
      <w:r w:rsidRPr="00295AA4">
        <w:rPr>
          <w:lang w:val="en-US"/>
        </w:rPr>
        <w:t xml:space="preserve">, Wo </w:t>
      </w:r>
      <w:proofErr w:type="gramStart"/>
      <w:r w:rsidRPr="00295AA4">
        <w:rPr>
          <w:lang w:val="en-US"/>
        </w:rPr>
        <w:t>... ?</w:t>
      </w:r>
      <w:proofErr w:type="gramEnd"/>
      <w:r w:rsidRPr="00295AA4">
        <w:rPr>
          <w:lang w:val="en-US"/>
        </w:rPr>
        <w:t xml:space="preserve">), </w:t>
      </w:r>
      <w:proofErr w:type="spellStart"/>
      <w:r w:rsidRPr="00295AA4">
        <w:rPr>
          <w:lang w:val="en-US"/>
        </w:rPr>
        <w:t>Wer</w:t>
      </w:r>
      <w:proofErr w:type="spellEnd"/>
      <w:r w:rsidRPr="00295AA4">
        <w:rPr>
          <w:lang w:val="en-US"/>
        </w:rPr>
        <w:t xml:space="preserve"> </w:t>
      </w:r>
      <w:proofErr w:type="spellStart"/>
      <w:r w:rsidRPr="00295AA4">
        <w:rPr>
          <w:lang w:val="en-US"/>
        </w:rPr>
        <w:t>bist</w:t>
      </w:r>
      <w:proofErr w:type="spellEnd"/>
      <w:r w:rsidRPr="00295AA4">
        <w:rPr>
          <w:lang w:val="en-US"/>
        </w:rPr>
        <w:t xml:space="preserve"> du? </w:t>
      </w:r>
      <w:proofErr w:type="spellStart"/>
      <w:r w:rsidRPr="00295AA4">
        <w:rPr>
          <w:lang w:val="en-US"/>
        </w:rPr>
        <w:t>Er</w:t>
      </w:r>
      <w:proofErr w:type="spellEnd"/>
      <w:r w:rsidRPr="00295AA4">
        <w:rPr>
          <w:lang w:val="en-US"/>
        </w:rPr>
        <w:t>/</w:t>
      </w:r>
      <w:proofErr w:type="spellStart"/>
      <w:r w:rsidRPr="00295AA4">
        <w:rPr>
          <w:lang w:val="en-US"/>
        </w:rPr>
        <w:t>Sie</w:t>
      </w:r>
      <w:proofErr w:type="spellEnd"/>
      <w:r w:rsidRPr="00295AA4">
        <w:rPr>
          <w:lang w:val="en-US"/>
        </w:rPr>
        <w:t xml:space="preserve"> </w:t>
      </w:r>
      <w:proofErr w:type="spellStart"/>
      <w:r w:rsidRPr="00295AA4">
        <w:rPr>
          <w:lang w:val="en-US"/>
        </w:rPr>
        <w:t>kommt</w:t>
      </w:r>
      <w:proofErr w:type="spellEnd"/>
      <w:r w:rsidRPr="00295AA4">
        <w:rPr>
          <w:lang w:val="en-US"/>
        </w:rPr>
        <w:t xml:space="preserve"> </w:t>
      </w:r>
      <w:proofErr w:type="spellStart"/>
      <w:r w:rsidRPr="00295AA4">
        <w:rPr>
          <w:lang w:val="en-US"/>
        </w:rPr>
        <w:t>aus</w:t>
      </w:r>
      <w:proofErr w:type="spellEnd"/>
      <w:r w:rsidRPr="00295AA4">
        <w:rPr>
          <w:lang w:val="en-US"/>
        </w:rPr>
        <w:t xml:space="preserve"> ..., </w:t>
      </w:r>
      <w:proofErr w:type="spellStart"/>
      <w:r w:rsidRPr="00295AA4">
        <w:rPr>
          <w:lang w:val="en-US"/>
        </w:rPr>
        <w:t>Er</w:t>
      </w:r>
      <w:proofErr w:type="spellEnd"/>
      <w:r w:rsidRPr="00295AA4">
        <w:rPr>
          <w:lang w:val="en-US"/>
        </w:rPr>
        <w:t>/</w:t>
      </w:r>
      <w:proofErr w:type="spellStart"/>
      <w:r w:rsidRPr="00295AA4">
        <w:rPr>
          <w:lang w:val="en-US"/>
        </w:rPr>
        <w:t>Sie</w:t>
      </w:r>
      <w:proofErr w:type="spellEnd"/>
      <w:r w:rsidRPr="00295AA4">
        <w:rPr>
          <w:lang w:val="en-US"/>
        </w:rPr>
        <w:t xml:space="preserve"> </w:t>
      </w:r>
      <w:proofErr w:type="spellStart"/>
      <w:proofErr w:type="gramStart"/>
      <w:r w:rsidRPr="00295AA4">
        <w:rPr>
          <w:lang w:val="en-US"/>
        </w:rPr>
        <w:t>ist</w:t>
      </w:r>
      <w:proofErr w:type="spellEnd"/>
      <w:proofErr w:type="gramEnd"/>
      <w:r w:rsidRPr="00295AA4">
        <w:rPr>
          <w:lang w:val="en-US"/>
        </w:rPr>
        <w:t xml:space="preserve"> </w:t>
      </w:r>
      <w:proofErr w:type="spellStart"/>
      <w:r w:rsidRPr="00295AA4">
        <w:rPr>
          <w:lang w:val="en-US"/>
        </w:rPr>
        <w:t>aus</w:t>
      </w:r>
      <w:proofErr w:type="spellEnd"/>
    </w:p>
    <w:p w:rsidR="002C33D7" w:rsidRDefault="0094563D">
      <w:pPr>
        <w:pStyle w:val="a3"/>
        <w:ind w:left="110" w:right="105"/>
        <w:jc w:val="both"/>
      </w:pPr>
      <w:proofErr w:type="gramStart"/>
      <w:r w:rsidRPr="00EE05BA">
        <w:rPr>
          <w:lang w:val="en-US"/>
        </w:rPr>
        <w:t xml:space="preserve">..., </w:t>
      </w:r>
      <w:proofErr w:type="spellStart"/>
      <w:r w:rsidRPr="00EE05BA">
        <w:rPr>
          <w:lang w:val="en-US"/>
        </w:rPr>
        <w:t>Ich</w:t>
      </w:r>
      <w:proofErr w:type="spellEnd"/>
      <w:r w:rsidRPr="00EE05BA">
        <w:rPr>
          <w:lang w:val="en-US"/>
        </w:rPr>
        <w:t xml:space="preserve"> </w:t>
      </w:r>
      <w:proofErr w:type="spellStart"/>
      <w:r w:rsidRPr="00EE05BA">
        <w:rPr>
          <w:lang w:val="en-US"/>
        </w:rPr>
        <w:t>heiße</w:t>
      </w:r>
      <w:proofErr w:type="spellEnd"/>
      <w:r w:rsidRPr="00EE05BA">
        <w:rPr>
          <w:lang w:val="en-US"/>
        </w:rPr>
        <w:t xml:space="preserve"> ..., </w:t>
      </w:r>
      <w:proofErr w:type="spellStart"/>
      <w:r w:rsidRPr="00EE05BA">
        <w:rPr>
          <w:lang w:val="en-US"/>
        </w:rPr>
        <w:t>Er</w:t>
      </w:r>
      <w:proofErr w:type="spellEnd"/>
      <w:r w:rsidRPr="00EE05BA">
        <w:rPr>
          <w:lang w:val="en-US"/>
        </w:rPr>
        <w:t xml:space="preserve"> </w:t>
      </w:r>
      <w:proofErr w:type="spellStart"/>
      <w:r w:rsidRPr="00EE05BA">
        <w:rPr>
          <w:spacing w:val="-3"/>
          <w:lang w:val="en-US"/>
        </w:rPr>
        <w:t>gibt</w:t>
      </w:r>
      <w:proofErr w:type="spellEnd"/>
      <w:r w:rsidRPr="00EE05BA">
        <w:rPr>
          <w:spacing w:val="-3"/>
          <w:lang w:val="en-US"/>
        </w:rPr>
        <w:t xml:space="preserve"> </w:t>
      </w:r>
      <w:r w:rsidRPr="00EE05BA">
        <w:rPr>
          <w:lang w:val="en-US"/>
        </w:rPr>
        <w:t>... (</w:t>
      </w:r>
      <w:proofErr w:type="spellStart"/>
      <w:r w:rsidRPr="00EE05BA">
        <w:rPr>
          <w:lang w:val="en-US"/>
        </w:rPr>
        <w:t>Biologie</w:t>
      </w:r>
      <w:proofErr w:type="spellEnd"/>
      <w:r w:rsidRPr="00EE05BA">
        <w:rPr>
          <w:lang w:val="en-US"/>
        </w:rPr>
        <w:t>).</w:t>
      </w:r>
      <w:proofErr w:type="gramEnd"/>
      <w:r w:rsidRPr="00EE05BA">
        <w:rPr>
          <w:lang w:val="en-US"/>
        </w:rPr>
        <w:t xml:space="preserve"> </w:t>
      </w:r>
      <w:proofErr w:type="spellStart"/>
      <w:r w:rsidRPr="00295AA4">
        <w:rPr>
          <w:lang w:val="en-US"/>
        </w:rPr>
        <w:t>Ich</w:t>
      </w:r>
      <w:proofErr w:type="spellEnd"/>
      <w:r w:rsidRPr="00295AA4">
        <w:rPr>
          <w:lang w:val="en-US"/>
        </w:rPr>
        <w:t xml:space="preserve"> </w:t>
      </w:r>
      <w:proofErr w:type="spellStart"/>
      <w:r w:rsidRPr="00295AA4">
        <w:rPr>
          <w:lang w:val="en-US"/>
        </w:rPr>
        <w:t>spiele</w:t>
      </w:r>
      <w:proofErr w:type="spellEnd"/>
      <w:r w:rsidRPr="00295AA4">
        <w:rPr>
          <w:lang w:val="en-US"/>
        </w:rPr>
        <w:t xml:space="preserve"> (</w:t>
      </w:r>
      <w:proofErr w:type="spellStart"/>
      <w:r w:rsidRPr="00295AA4">
        <w:rPr>
          <w:lang w:val="en-US"/>
        </w:rPr>
        <w:t>gern</w:t>
      </w:r>
      <w:proofErr w:type="spellEnd"/>
      <w:r w:rsidRPr="00295AA4">
        <w:rPr>
          <w:lang w:val="en-US"/>
        </w:rPr>
        <w:t>/</w:t>
      </w:r>
      <w:proofErr w:type="spellStart"/>
      <w:r w:rsidRPr="00295AA4">
        <w:rPr>
          <w:lang w:val="en-US"/>
        </w:rPr>
        <w:t>nicht</w:t>
      </w:r>
      <w:proofErr w:type="spellEnd"/>
      <w:r w:rsidRPr="00295AA4">
        <w:rPr>
          <w:lang w:val="en-US"/>
        </w:rPr>
        <w:t xml:space="preserve"> </w:t>
      </w:r>
      <w:proofErr w:type="spellStart"/>
      <w:r w:rsidRPr="00295AA4">
        <w:rPr>
          <w:lang w:val="en-US"/>
        </w:rPr>
        <w:t>gern</w:t>
      </w:r>
      <w:proofErr w:type="spellEnd"/>
      <w:r w:rsidRPr="00295AA4">
        <w:rPr>
          <w:lang w:val="en-US"/>
        </w:rPr>
        <w:t xml:space="preserve">) ..., </w:t>
      </w:r>
      <w:proofErr w:type="spellStart"/>
      <w:r w:rsidRPr="00295AA4">
        <w:rPr>
          <w:lang w:val="en-US"/>
        </w:rPr>
        <w:t>Er</w:t>
      </w:r>
      <w:proofErr w:type="spellEnd"/>
      <w:r w:rsidRPr="00295AA4">
        <w:rPr>
          <w:lang w:val="en-US"/>
        </w:rPr>
        <w:t xml:space="preserve"> </w:t>
      </w:r>
      <w:proofErr w:type="spellStart"/>
      <w:r w:rsidRPr="00295AA4">
        <w:rPr>
          <w:lang w:val="en-US"/>
        </w:rPr>
        <w:t>geht</w:t>
      </w:r>
      <w:proofErr w:type="spellEnd"/>
      <w:r w:rsidRPr="00295AA4">
        <w:rPr>
          <w:lang w:val="en-US"/>
        </w:rPr>
        <w:t>/</w:t>
      </w:r>
      <w:proofErr w:type="spellStart"/>
      <w:r w:rsidRPr="00295AA4">
        <w:rPr>
          <w:lang w:val="en-US"/>
        </w:rPr>
        <w:t>Sie</w:t>
      </w:r>
      <w:proofErr w:type="spellEnd"/>
      <w:r w:rsidRPr="00295AA4">
        <w:rPr>
          <w:lang w:val="en-US"/>
        </w:rPr>
        <w:t xml:space="preserve"> </w:t>
      </w:r>
      <w:proofErr w:type="spellStart"/>
      <w:r w:rsidRPr="00295AA4">
        <w:rPr>
          <w:lang w:val="en-US"/>
        </w:rPr>
        <w:t>gehen</w:t>
      </w:r>
      <w:proofErr w:type="spellEnd"/>
      <w:r w:rsidRPr="00295AA4">
        <w:rPr>
          <w:lang w:val="en-US"/>
        </w:rPr>
        <w:t xml:space="preserve"> ... </w:t>
      </w:r>
      <w:r>
        <w:t>(</w:t>
      </w:r>
      <w:proofErr w:type="spellStart"/>
      <w:proofErr w:type="gramStart"/>
      <w:r>
        <w:t>ins</w:t>
      </w:r>
      <w:proofErr w:type="spellEnd"/>
      <w:proofErr w:type="gramEnd"/>
      <w:r>
        <w:t xml:space="preserve"> </w:t>
      </w:r>
      <w:proofErr w:type="spellStart"/>
      <w:r>
        <w:t>Kino</w:t>
      </w:r>
      <w:proofErr w:type="spellEnd"/>
      <w:r>
        <w:t xml:space="preserve">). </w:t>
      </w:r>
      <w:proofErr w:type="spellStart"/>
      <w:proofErr w:type="gramStart"/>
      <w:r w:rsidRPr="00295AA4">
        <w:rPr>
          <w:spacing w:val="-4"/>
          <w:lang w:val="en-US"/>
        </w:rPr>
        <w:t>Wir</w:t>
      </w:r>
      <w:proofErr w:type="spellEnd"/>
      <w:r w:rsidRPr="00295AA4">
        <w:rPr>
          <w:spacing w:val="52"/>
          <w:lang w:val="en-US"/>
        </w:rPr>
        <w:t xml:space="preserve"> </w:t>
      </w:r>
      <w:proofErr w:type="spellStart"/>
      <w:r w:rsidRPr="00295AA4">
        <w:rPr>
          <w:lang w:val="en-US"/>
        </w:rPr>
        <w:t>gehen</w:t>
      </w:r>
      <w:proofErr w:type="spellEnd"/>
      <w:r w:rsidRPr="00295AA4">
        <w:rPr>
          <w:lang w:val="en-US"/>
        </w:rPr>
        <w:t xml:space="preserve"> ..., </w:t>
      </w:r>
      <w:proofErr w:type="spellStart"/>
      <w:r w:rsidRPr="00295AA4">
        <w:rPr>
          <w:lang w:val="en-US"/>
        </w:rPr>
        <w:t>Ich</w:t>
      </w:r>
      <w:proofErr w:type="spellEnd"/>
      <w:r w:rsidRPr="00295AA4">
        <w:rPr>
          <w:lang w:val="en-US"/>
        </w:rPr>
        <w:t>/</w:t>
      </w:r>
      <w:proofErr w:type="spellStart"/>
      <w:r w:rsidRPr="00295AA4">
        <w:rPr>
          <w:lang w:val="en-US"/>
        </w:rPr>
        <w:t>Er</w:t>
      </w:r>
      <w:proofErr w:type="spellEnd"/>
      <w:r w:rsidRPr="00295AA4">
        <w:rPr>
          <w:lang w:val="en-US"/>
        </w:rPr>
        <w:t>/</w:t>
      </w:r>
      <w:proofErr w:type="spellStart"/>
      <w:r w:rsidRPr="00295AA4">
        <w:rPr>
          <w:lang w:val="en-US"/>
        </w:rPr>
        <w:t>Sie</w:t>
      </w:r>
      <w:proofErr w:type="spellEnd"/>
      <w:r w:rsidRPr="00295AA4">
        <w:rPr>
          <w:lang w:val="en-US"/>
        </w:rPr>
        <w:t xml:space="preserve"> muss/</w:t>
      </w:r>
      <w:proofErr w:type="spellStart"/>
      <w:r w:rsidRPr="00295AA4">
        <w:rPr>
          <w:lang w:val="en-US"/>
        </w:rPr>
        <w:t>kann</w:t>
      </w:r>
      <w:proofErr w:type="spellEnd"/>
      <w:r w:rsidRPr="00295AA4">
        <w:rPr>
          <w:lang w:val="en-US"/>
        </w:rPr>
        <w:t xml:space="preserve"> (</w:t>
      </w:r>
      <w:proofErr w:type="spellStart"/>
      <w:r w:rsidRPr="00295AA4">
        <w:rPr>
          <w:lang w:val="en-US"/>
        </w:rPr>
        <w:t>nicht</w:t>
      </w:r>
      <w:proofErr w:type="spellEnd"/>
      <w:r w:rsidRPr="00295AA4">
        <w:rPr>
          <w:lang w:val="en-US"/>
        </w:rPr>
        <w:t xml:space="preserve">) ..., </w:t>
      </w:r>
      <w:proofErr w:type="spellStart"/>
      <w:r w:rsidRPr="00295AA4">
        <w:rPr>
          <w:lang w:val="en-US"/>
        </w:rPr>
        <w:t>Ich</w:t>
      </w:r>
      <w:proofErr w:type="spellEnd"/>
      <w:r w:rsidRPr="00295AA4">
        <w:rPr>
          <w:lang w:val="en-US"/>
        </w:rPr>
        <w:t xml:space="preserve"> </w:t>
      </w:r>
      <w:proofErr w:type="spellStart"/>
      <w:r w:rsidRPr="00295AA4">
        <w:rPr>
          <w:lang w:val="en-US"/>
        </w:rPr>
        <w:t>habe</w:t>
      </w:r>
      <w:proofErr w:type="spellEnd"/>
      <w:r w:rsidRPr="00295AA4">
        <w:rPr>
          <w:lang w:val="en-US"/>
        </w:rPr>
        <w:t xml:space="preserve"> ... </w:t>
      </w:r>
      <w:r>
        <w:t>(</w:t>
      </w:r>
      <w:proofErr w:type="spellStart"/>
      <w:r>
        <w:t>einen</w:t>
      </w:r>
      <w:proofErr w:type="spellEnd"/>
      <w:r>
        <w:t>/</w:t>
      </w:r>
      <w:proofErr w:type="spellStart"/>
      <w:r>
        <w:t>keinen</w:t>
      </w:r>
      <w:proofErr w:type="spellEnd"/>
      <w:r>
        <w:t>/</w:t>
      </w:r>
      <w:proofErr w:type="spellStart"/>
      <w:r>
        <w:t>ein</w:t>
      </w:r>
      <w:proofErr w:type="spellEnd"/>
      <w:r>
        <w:t>/</w:t>
      </w:r>
      <w:proofErr w:type="spellStart"/>
      <w:r>
        <w:t>kein</w:t>
      </w:r>
      <w:proofErr w:type="spellEnd"/>
      <w:r>
        <w:t>/</w:t>
      </w:r>
      <w:proofErr w:type="spellStart"/>
      <w:r>
        <w:t>eine</w:t>
      </w:r>
      <w:proofErr w:type="spellEnd"/>
      <w:r>
        <w:t>/</w:t>
      </w:r>
      <w:proofErr w:type="spellStart"/>
      <w:r>
        <w:t>keine</w:t>
      </w:r>
      <w:proofErr w:type="spellEnd"/>
      <w:r>
        <w:t>).</w:t>
      </w:r>
      <w:proofErr w:type="gramEnd"/>
      <w:r>
        <w:t xml:space="preserve"> Порядок слов; интонация простого предложения. Числа.</w:t>
      </w:r>
    </w:p>
    <w:p w:rsidR="000F0D75" w:rsidRDefault="000F0D75">
      <w:pPr>
        <w:pStyle w:val="a3"/>
        <w:ind w:left="110" w:right="105"/>
        <w:jc w:val="both"/>
      </w:pPr>
    </w:p>
    <w:p w:rsidR="002C33D7" w:rsidRDefault="00EE05BA">
      <w:pPr>
        <w:pStyle w:val="3"/>
        <w:numPr>
          <w:ilvl w:val="0"/>
          <w:numId w:val="2"/>
        </w:numPr>
        <w:tabs>
          <w:tab w:val="left" w:pos="417"/>
        </w:tabs>
        <w:spacing w:before="4" w:line="272" w:lineRule="exact"/>
        <w:ind w:left="416" w:hanging="307"/>
        <w:jc w:val="both"/>
      </w:pPr>
      <w:proofErr w:type="spellStart"/>
      <w:r>
        <w:t>Meine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– Моя школа. (3</w:t>
      </w:r>
      <w:r w:rsidR="0094563D">
        <w:rPr>
          <w:spacing w:val="4"/>
        </w:rPr>
        <w:t xml:space="preserve"> </w:t>
      </w:r>
      <w:r>
        <w:t>часа</w:t>
      </w:r>
      <w:r w:rsidR="0094563D">
        <w:t>)</w:t>
      </w:r>
    </w:p>
    <w:p w:rsidR="002C33D7" w:rsidRDefault="0094563D">
      <w:pPr>
        <w:pStyle w:val="a3"/>
        <w:ind w:left="110" w:right="109"/>
        <w:jc w:val="both"/>
      </w:pPr>
      <w:r>
        <w:t xml:space="preserve">Личные местоимения </w:t>
      </w:r>
      <w:proofErr w:type="spellStart"/>
      <w:r>
        <w:t>er</w:t>
      </w:r>
      <w:proofErr w:type="spellEnd"/>
      <w:r>
        <w:t>\</w:t>
      </w:r>
      <w:proofErr w:type="spellStart"/>
      <w:r>
        <w:t>sie,wir</w:t>
      </w:r>
      <w:proofErr w:type="spellEnd"/>
      <w:r>
        <w:t xml:space="preserve">, </w:t>
      </w:r>
      <w:proofErr w:type="spellStart"/>
      <w:r>
        <w:t>ihr</w:t>
      </w:r>
      <w:proofErr w:type="spellEnd"/>
      <w:r>
        <w:t xml:space="preserve">. Школьные принадлежности, название некоторых школьных предметов; ударение в предложении; интонация вопросительного </w:t>
      </w:r>
      <w:proofErr w:type="spellStart"/>
      <w:r>
        <w:t>предложения</w:t>
      </w:r>
      <w:proofErr w:type="gramStart"/>
      <w:r>
        <w:t>.С</w:t>
      </w:r>
      <w:proofErr w:type="gramEnd"/>
      <w:r>
        <w:t>облюдать</w:t>
      </w:r>
      <w:proofErr w:type="spellEnd"/>
      <w:r>
        <w:t xml:space="preserve"> правильное ударение в словах и фразах, интонацию в целом.</w:t>
      </w:r>
    </w:p>
    <w:p w:rsidR="000F0D75" w:rsidRDefault="000F0D75">
      <w:pPr>
        <w:pStyle w:val="a3"/>
        <w:ind w:left="110" w:right="109"/>
        <w:jc w:val="both"/>
      </w:pPr>
    </w:p>
    <w:p w:rsidR="002C33D7" w:rsidRDefault="000F0D75">
      <w:pPr>
        <w:pStyle w:val="3"/>
        <w:spacing w:line="275" w:lineRule="exact"/>
        <w:jc w:val="both"/>
      </w:pPr>
      <w:r>
        <w:rPr>
          <w:lang w:val="en-US"/>
        </w:rPr>
        <w:t>II</w:t>
      </w:r>
      <w:r w:rsidR="0094563D" w:rsidRPr="00295AA4">
        <w:rPr>
          <w:lang w:val="en-US"/>
        </w:rPr>
        <w:t xml:space="preserve">I. </w:t>
      </w:r>
      <w:proofErr w:type="spellStart"/>
      <w:r w:rsidR="0094563D" w:rsidRPr="00295AA4">
        <w:rPr>
          <w:lang w:val="en-US"/>
        </w:rPr>
        <w:t>Hobbys</w:t>
      </w:r>
      <w:proofErr w:type="spellEnd"/>
      <w:r w:rsidR="0094563D" w:rsidRPr="00295AA4">
        <w:rPr>
          <w:lang w:val="en-US"/>
        </w:rPr>
        <w:t xml:space="preserve"> - </w:t>
      </w:r>
      <w:r w:rsidR="0094563D">
        <w:t>Хобби</w:t>
      </w:r>
      <w:r w:rsidR="0094563D" w:rsidRPr="00295AA4">
        <w:rPr>
          <w:lang w:val="en-US"/>
        </w:rPr>
        <w:t xml:space="preserve">. </w:t>
      </w:r>
      <w:r w:rsidR="0094563D">
        <w:t>(3 часа)</w:t>
      </w:r>
    </w:p>
    <w:p w:rsidR="002C33D7" w:rsidRDefault="0094563D">
      <w:pPr>
        <w:pStyle w:val="a3"/>
        <w:spacing w:line="237" w:lineRule="auto"/>
        <w:ind w:left="110" w:right="118"/>
        <w:jc w:val="both"/>
      </w:pPr>
      <w:r>
        <w:t xml:space="preserve">Употреблять модальный глагол </w:t>
      </w:r>
      <w:proofErr w:type="spellStart"/>
      <w:r>
        <w:t>können</w:t>
      </w:r>
      <w:proofErr w:type="spellEnd"/>
      <w:r>
        <w:t>; Спрашивать разрешения, используя модальный глагол; читать предложения с правильным фразовым и логическим ударением.</w:t>
      </w:r>
    </w:p>
    <w:p w:rsidR="000F0D75" w:rsidRDefault="000F0D75">
      <w:pPr>
        <w:pStyle w:val="a3"/>
        <w:spacing w:line="237" w:lineRule="auto"/>
        <w:ind w:left="110" w:right="118"/>
        <w:jc w:val="both"/>
      </w:pPr>
    </w:p>
    <w:p w:rsidR="002C33D7" w:rsidRPr="00295AA4" w:rsidRDefault="00EE05BA" w:rsidP="00EE05BA">
      <w:pPr>
        <w:pStyle w:val="3"/>
        <w:tabs>
          <w:tab w:val="left" w:pos="484"/>
        </w:tabs>
        <w:spacing w:before="8" w:line="272" w:lineRule="exact"/>
        <w:rPr>
          <w:lang w:val="en-US"/>
        </w:rPr>
      </w:pPr>
      <w:proofErr w:type="spellStart"/>
      <w:r>
        <w:rPr>
          <w:lang w:val="en-US"/>
        </w:rPr>
        <w:t>IV.</w:t>
      </w:r>
      <w:r w:rsidR="0094563D" w:rsidRPr="00295AA4">
        <w:rPr>
          <w:lang w:val="en-US"/>
        </w:rPr>
        <w:t>Meine</w:t>
      </w:r>
      <w:proofErr w:type="spellEnd"/>
      <w:r w:rsidR="0094563D" w:rsidRPr="00295AA4">
        <w:rPr>
          <w:lang w:val="en-US"/>
        </w:rPr>
        <w:t xml:space="preserve"> </w:t>
      </w:r>
      <w:proofErr w:type="spellStart"/>
      <w:r w:rsidR="0094563D" w:rsidRPr="00295AA4">
        <w:rPr>
          <w:lang w:val="en-US"/>
        </w:rPr>
        <w:t>Familie</w:t>
      </w:r>
      <w:proofErr w:type="spellEnd"/>
      <w:r w:rsidR="0094563D" w:rsidRPr="00295AA4">
        <w:rPr>
          <w:lang w:val="en-US"/>
        </w:rPr>
        <w:t xml:space="preserve"> - </w:t>
      </w:r>
      <w:r w:rsidR="0094563D">
        <w:t>Моя</w:t>
      </w:r>
      <w:r w:rsidR="0094563D" w:rsidRPr="00295AA4">
        <w:rPr>
          <w:lang w:val="en-US"/>
        </w:rPr>
        <w:t xml:space="preserve"> </w:t>
      </w:r>
      <w:r w:rsidR="0094563D">
        <w:t>семья</w:t>
      </w:r>
      <w:r w:rsidR="0094563D" w:rsidRPr="00295AA4">
        <w:rPr>
          <w:lang w:val="en-US"/>
        </w:rPr>
        <w:t xml:space="preserve"> (3</w:t>
      </w:r>
      <w:r w:rsidR="0094563D" w:rsidRPr="00295AA4">
        <w:rPr>
          <w:spacing w:val="2"/>
          <w:lang w:val="en-US"/>
        </w:rPr>
        <w:t xml:space="preserve"> </w:t>
      </w:r>
      <w:r w:rsidR="0094563D">
        <w:t>часа</w:t>
      </w:r>
      <w:r w:rsidR="0094563D" w:rsidRPr="00295AA4">
        <w:rPr>
          <w:lang w:val="en-US"/>
        </w:rPr>
        <w:t>)</w:t>
      </w:r>
    </w:p>
    <w:p w:rsidR="002C33D7" w:rsidRDefault="0094563D">
      <w:pPr>
        <w:pStyle w:val="a3"/>
        <w:spacing w:line="242" w:lineRule="auto"/>
        <w:ind w:left="110" w:right="119"/>
        <w:jc w:val="both"/>
      </w:pPr>
      <w:r>
        <w:t>Употреблять притяжательных местоимений. Рассказывать о своей семье.</w:t>
      </w:r>
      <w:r w:rsidR="00EE05BA">
        <w:t xml:space="preserve"> Говорить о профессиях. Называть домашних животных.</w:t>
      </w:r>
      <w:r>
        <w:t xml:space="preserve"> Спрягать и употреблять</w:t>
      </w:r>
      <w:r>
        <w:rPr>
          <w:spacing w:val="-36"/>
        </w:rPr>
        <w:t xml:space="preserve"> </w:t>
      </w:r>
      <w:r>
        <w:t xml:space="preserve">в речи глаголы </w:t>
      </w:r>
      <w:proofErr w:type="spellStart"/>
      <w:r>
        <w:rPr>
          <w:spacing w:val="-3"/>
        </w:rPr>
        <w:t>haben</w:t>
      </w:r>
      <w:proofErr w:type="spellEnd"/>
      <w:r>
        <w:rPr>
          <w:spacing w:val="-3"/>
        </w:rPr>
        <w:t>,</w:t>
      </w:r>
      <w:r>
        <w:rPr>
          <w:spacing w:val="11"/>
        </w:rPr>
        <w:t xml:space="preserve"> </w:t>
      </w:r>
      <w:proofErr w:type="spellStart"/>
      <w:r>
        <w:t>sein</w:t>
      </w:r>
      <w:proofErr w:type="spellEnd"/>
      <w:r>
        <w:t>.</w:t>
      </w:r>
    </w:p>
    <w:p w:rsidR="000F0D75" w:rsidRDefault="000F0D75">
      <w:pPr>
        <w:pStyle w:val="a3"/>
        <w:spacing w:line="242" w:lineRule="auto"/>
        <w:ind w:left="110" w:right="119"/>
        <w:jc w:val="both"/>
      </w:pPr>
    </w:p>
    <w:p w:rsidR="00EE05BA" w:rsidRDefault="00EE05BA">
      <w:pPr>
        <w:pStyle w:val="a3"/>
        <w:spacing w:line="242" w:lineRule="auto"/>
        <w:ind w:left="110" w:right="119"/>
        <w:jc w:val="both"/>
        <w:rPr>
          <w:b/>
          <w:i/>
        </w:rPr>
      </w:pPr>
      <w:r w:rsidRPr="00023A6D">
        <w:rPr>
          <w:b/>
          <w:i/>
          <w:lang w:val="en-US"/>
        </w:rPr>
        <w:t>V</w:t>
      </w:r>
      <w:r w:rsidRPr="00023A6D">
        <w:rPr>
          <w:b/>
          <w:i/>
        </w:rPr>
        <w:t>.</w:t>
      </w:r>
      <w:r w:rsidRPr="00023A6D">
        <w:rPr>
          <w:b/>
          <w:i/>
          <w:lang w:val="en-US"/>
        </w:rPr>
        <w:t>Was</w:t>
      </w:r>
      <w:r w:rsidRPr="00023A6D">
        <w:rPr>
          <w:b/>
          <w:i/>
        </w:rPr>
        <w:t xml:space="preserve"> </w:t>
      </w:r>
      <w:proofErr w:type="spellStart"/>
      <w:proofErr w:type="gramStart"/>
      <w:r w:rsidRPr="00023A6D">
        <w:rPr>
          <w:b/>
          <w:i/>
          <w:lang w:val="en-US"/>
        </w:rPr>
        <w:t>costet</w:t>
      </w:r>
      <w:proofErr w:type="spellEnd"/>
      <w:proofErr w:type="gramEnd"/>
      <w:r w:rsidRPr="00023A6D">
        <w:rPr>
          <w:b/>
          <w:i/>
        </w:rPr>
        <w:t xml:space="preserve"> </w:t>
      </w:r>
      <w:r w:rsidRPr="00023A6D">
        <w:rPr>
          <w:b/>
          <w:i/>
          <w:lang w:val="en-US"/>
        </w:rPr>
        <w:t>das</w:t>
      </w:r>
      <w:r w:rsidRPr="00023A6D">
        <w:rPr>
          <w:b/>
          <w:i/>
        </w:rPr>
        <w:t xml:space="preserve">? – Сколько это стоит? </w:t>
      </w:r>
      <w:r w:rsidR="00023A6D" w:rsidRPr="00023A6D">
        <w:rPr>
          <w:b/>
          <w:i/>
        </w:rPr>
        <w:t>(1 час)</w:t>
      </w:r>
    </w:p>
    <w:p w:rsidR="00023A6D" w:rsidRDefault="00023A6D">
      <w:pPr>
        <w:pStyle w:val="a3"/>
        <w:spacing w:line="242" w:lineRule="auto"/>
        <w:ind w:left="110" w:right="119"/>
        <w:jc w:val="both"/>
      </w:pPr>
      <w:r w:rsidRPr="00023A6D">
        <w:t>Вести диалог в магазине. Одежда и покупки. Говорить о карманных расходах.</w:t>
      </w:r>
      <w:r w:rsidR="00930848" w:rsidRPr="00930848">
        <w:t xml:space="preserve"> Г</w:t>
      </w:r>
      <w:r w:rsidR="00930848">
        <w:t xml:space="preserve">лаголы: </w:t>
      </w:r>
      <w:proofErr w:type="spellStart"/>
      <w:r w:rsidR="00930848">
        <w:rPr>
          <w:lang w:val="en-US"/>
        </w:rPr>
        <w:t>essen</w:t>
      </w:r>
      <w:proofErr w:type="spellEnd"/>
      <w:r w:rsidR="00930848">
        <w:t>,</w:t>
      </w:r>
      <w:proofErr w:type="spellStart"/>
      <w:r w:rsidR="00930848">
        <w:rPr>
          <w:lang w:val="en-US"/>
        </w:rPr>
        <w:t>mochten</w:t>
      </w:r>
      <w:proofErr w:type="spellEnd"/>
      <w:r w:rsidR="00930848" w:rsidRPr="00930848">
        <w:t xml:space="preserve">, </w:t>
      </w:r>
      <w:proofErr w:type="spellStart"/>
      <w:r w:rsidR="00930848">
        <w:rPr>
          <w:lang w:val="en-US"/>
        </w:rPr>
        <w:t>treffen</w:t>
      </w:r>
      <w:proofErr w:type="spellEnd"/>
    </w:p>
    <w:p w:rsidR="000F0D75" w:rsidRPr="000F0D75" w:rsidRDefault="000F0D75">
      <w:pPr>
        <w:pStyle w:val="a3"/>
        <w:spacing w:line="242" w:lineRule="auto"/>
        <w:ind w:left="110" w:right="119"/>
        <w:jc w:val="both"/>
      </w:pPr>
    </w:p>
    <w:p w:rsidR="002C33D7" w:rsidRDefault="00023A6D">
      <w:pPr>
        <w:pStyle w:val="a4"/>
        <w:numPr>
          <w:ilvl w:val="0"/>
          <w:numId w:val="1"/>
        </w:numPr>
        <w:tabs>
          <w:tab w:val="left" w:pos="605"/>
        </w:tabs>
        <w:spacing w:line="242" w:lineRule="auto"/>
        <w:ind w:left="110" w:right="110" w:firstLine="0"/>
        <w:jc w:val="both"/>
        <w:rPr>
          <w:sz w:val="24"/>
        </w:rPr>
      </w:pPr>
      <w:proofErr w:type="spellStart"/>
      <w:r>
        <w:rPr>
          <w:b/>
          <w:i/>
          <w:sz w:val="24"/>
        </w:rPr>
        <w:t>Mein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Zuhause</w:t>
      </w:r>
      <w:proofErr w:type="spellEnd"/>
      <w:r>
        <w:rPr>
          <w:b/>
          <w:i/>
          <w:sz w:val="24"/>
        </w:rPr>
        <w:t>- Мой дом (1 час</w:t>
      </w:r>
      <w:r w:rsidR="0094563D">
        <w:rPr>
          <w:b/>
          <w:i/>
          <w:sz w:val="24"/>
        </w:rPr>
        <w:t xml:space="preserve">) </w:t>
      </w:r>
      <w:r w:rsidR="0015210A">
        <w:rPr>
          <w:sz w:val="24"/>
        </w:rPr>
        <w:t>Употреблять предлоги места</w:t>
      </w:r>
      <w:r w:rsidR="0094563D">
        <w:rPr>
          <w:sz w:val="24"/>
        </w:rPr>
        <w:t xml:space="preserve">: </w:t>
      </w:r>
      <w:proofErr w:type="spellStart"/>
      <w:r w:rsidR="0094563D">
        <w:rPr>
          <w:sz w:val="24"/>
        </w:rPr>
        <w:t>hinter</w:t>
      </w:r>
      <w:proofErr w:type="spellEnd"/>
      <w:r w:rsidR="0094563D">
        <w:rPr>
          <w:sz w:val="24"/>
        </w:rPr>
        <w:t xml:space="preserve">, </w:t>
      </w:r>
      <w:proofErr w:type="spellStart"/>
      <w:r w:rsidR="0094563D">
        <w:rPr>
          <w:spacing w:val="-3"/>
          <w:sz w:val="24"/>
        </w:rPr>
        <w:t>auf</w:t>
      </w:r>
      <w:proofErr w:type="spellEnd"/>
      <w:r w:rsidR="0094563D">
        <w:rPr>
          <w:spacing w:val="-3"/>
          <w:sz w:val="24"/>
        </w:rPr>
        <w:t xml:space="preserve">, </w:t>
      </w:r>
      <w:proofErr w:type="spellStart"/>
      <w:r w:rsidR="0094563D">
        <w:rPr>
          <w:sz w:val="24"/>
        </w:rPr>
        <w:t>unter</w:t>
      </w:r>
      <w:proofErr w:type="spellEnd"/>
      <w:r w:rsidR="0094563D">
        <w:rPr>
          <w:sz w:val="24"/>
        </w:rPr>
        <w:t xml:space="preserve">, </w:t>
      </w:r>
      <w:proofErr w:type="spellStart"/>
      <w:r w:rsidR="0094563D">
        <w:rPr>
          <w:sz w:val="24"/>
        </w:rPr>
        <w:t>über</w:t>
      </w:r>
      <w:proofErr w:type="spellEnd"/>
      <w:r w:rsidR="0094563D">
        <w:rPr>
          <w:sz w:val="24"/>
        </w:rPr>
        <w:t xml:space="preserve">, </w:t>
      </w:r>
      <w:proofErr w:type="spellStart"/>
      <w:r w:rsidR="0094563D">
        <w:rPr>
          <w:spacing w:val="-3"/>
          <w:sz w:val="24"/>
        </w:rPr>
        <w:t>neben</w:t>
      </w:r>
      <w:proofErr w:type="spellEnd"/>
      <w:r w:rsidR="0094563D">
        <w:rPr>
          <w:spacing w:val="-3"/>
          <w:sz w:val="24"/>
        </w:rPr>
        <w:t xml:space="preserve">, </w:t>
      </w:r>
      <w:proofErr w:type="spellStart"/>
      <w:r w:rsidR="0094563D">
        <w:rPr>
          <w:sz w:val="24"/>
        </w:rPr>
        <w:t>zwischen</w:t>
      </w:r>
      <w:proofErr w:type="spellEnd"/>
      <w:r w:rsidR="0094563D">
        <w:rPr>
          <w:sz w:val="24"/>
        </w:rPr>
        <w:t xml:space="preserve"> (вопрос </w:t>
      </w:r>
      <w:proofErr w:type="spellStart"/>
      <w:r w:rsidR="00930848">
        <w:rPr>
          <w:sz w:val="24"/>
        </w:rPr>
        <w:t>wo</w:t>
      </w:r>
      <w:proofErr w:type="spellEnd"/>
      <w:r w:rsidR="00930848">
        <w:rPr>
          <w:sz w:val="24"/>
        </w:rPr>
        <w:t>?</w:t>
      </w:r>
      <w:r w:rsidR="00930848" w:rsidRPr="00930848">
        <w:rPr>
          <w:sz w:val="24"/>
        </w:rPr>
        <w:t>)</w:t>
      </w:r>
      <w:r w:rsidR="0094563D">
        <w:rPr>
          <w:sz w:val="24"/>
        </w:rPr>
        <w:t>, описывать свой дом,</w:t>
      </w:r>
      <w:r w:rsidR="0094563D">
        <w:rPr>
          <w:spacing w:val="-7"/>
          <w:sz w:val="24"/>
        </w:rPr>
        <w:t xml:space="preserve"> </w:t>
      </w:r>
      <w:r w:rsidR="0094563D">
        <w:rPr>
          <w:sz w:val="24"/>
        </w:rPr>
        <w:t>квартиру.</w:t>
      </w:r>
    </w:p>
    <w:p w:rsidR="002C33D7" w:rsidRDefault="0094563D">
      <w:pPr>
        <w:pStyle w:val="3"/>
        <w:numPr>
          <w:ilvl w:val="0"/>
          <w:numId w:val="1"/>
        </w:numPr>
        <w:tabs>
          <w:tab w:val="left" w:pos="671"/>
        </w:tabs>
        <w:spacing w:line="274" w:lineRule="exact"/>
        <w:ind w:left="670" w:hanging="561"/>
        <w:jc w:val="both"/>
      </w:pPr>
      <w:proofErr w:type="spellStart"/>
      <w:r>
        <w:t>Da</w:t>
      </w:r>
      <w:r w:rsidR="00023A6D">
        <w:t>s</w:t>
      </w:r>
      <w:proofErr w:type="spellEnd"/>
      <w:r w:rsidR="00023A6D">
        <w:t xml:space="preserve"> </w:t>
      </w:r>
      <w:proofErr w:type="spellStart"/>
      <w:r w:rsidR="00023A6D">
        <w:t>schmeckt</w:t>
      </w:r>
      <w:proofErr w:type="spellEnd"/>
      <w:r w:rsidR="00023A6D">
        <w:t xml:space="preserve"> </w:t>
      </w:r>
      <w:proofErr w:type="spellStart"/>
      <w:r w:rsidR="00023A6D">
        <w:t>gut</w:t>
      </w:r>
      <w:proofErr w:type="spellEnd"/>
      <w:r w:rsidR="00023A6D">
        <w:t>. – Это вкусно. (1</w:t>
      </w:r>
      <w:r>
        <w:rPr>
          <w:spacing w:val="5"/>
        </w:rPr>
        <w:t xml:space="preserve"> </w:t>
      </w:r>
      <w:r w:rsidR="00023A6D">
        <w:t>час</w:t>
      </w:r>
      <w:r>
        <w:t>)</w:t>
      </w:r>
    </w:p>
    <w:p w:rsidR="002C33D7" w:rsidRDefault="0094563D">
      <w:pPr>
        <w:pStyle w:val="a3"/>
        <w:ind w:left="110" w:right="110"/>
        <w:jc w:val="both"/>
      </w:pPr>
      <w:r>
        <w:t xml:space="preserve">Нулевой артикль: </w:t>
      </w:r>
      <w:proofErr w:type="spellStart"/>
      <w:r>
        <w:t>Magst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Kartoffeln</w:t>
      </w:r>
      <w:proofErr w:type="spellEnd"/>
      <w:r>
        <w:t xml:space="preserve">? </w:t>
      </w:r>
      <w:proofErr w:type="spellStart"/>
      <w:r>
        <w:t>Ich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 </w:t>
      </w:r>
      <w:proofErr w:type="spellStart"/>
      <w:r>
        <w:t>Käse</w:t>
      </w:r>
      <w:proofErr w:type="spellEnd"/>
      <w:r>
        <w:t xml:space="preserve">. Вести диалог-расспрос (о том, кто и что </w:t>
      </w:r>
      <w:proofErr w:type="gramStart"/>
      <w:r>
        <w:t>любит</w:t>
      </w:r>
      <w:proofErr w:type="gramEnd"/>
      <w:r>
        <w:t xml:space="preserve"> есть) с использованием степеней сравнения: </w:t>
      </w:r>
      <w:proofErr w:type="spellStart"/>
      <w:r>
        <w:t>gern</w:t>
      </w:r>
      <w:proofErr w:type="spellEnd"/>
      <w:r>
        <w:t xml:space="preserve"> – </w:t>
      </w:r>
      <w:proofErr w:type="spellStart"/>
      <w:r>
        <w:t>lieber</w:t>
      </w:r>
      <w:proofErr w:type="spellEnd"/>
      <w:r>
        <w:t xml:space="preserve"> – </w:t>
      </w:r>
      <w:proofErr w:type="spellStart"/>
      <w:r>
        <w:t>am</w:t>
      </w:r>
      <w:proofErr w:type="spellEnd"/>
      <w:r>
        <w:t xml:space="preserve"> </w:t>
      </w:r>
      <w:proofErr w:type="spellStart"/>
      <w:r>
        <w:t>liebsten</w:t>
      </w:r>
      <w:proofErr w:type="spellEnd"/>
      <w:r>
        <w:t xml:space="preserve">. Говорить, что учащиеся </w:t>
      </w:r>
      <w:proofErr w:type="gramStart"/>
      <w:r>
        <w:t>любят</w:t>
      </w:r>
      <w:proofErr w:type="gramEnd"/>
      <w:r>
        <w:t xml:space="preserve"> есть на завтрак, обед и ужин.</w:t>
      </w:r>
    </w:p>
    <w:p w:rsidR="000F0D75" w:rsidRDefault="000F0D75">
      <w:pPr>
        <w:pStyle w:val="a3"/>
        <w:ind w:left="110" w:right="110"/>
        <w:jc w:val="both"/>
      </w:pPr>
    </w:p>
    <w:p w:rsidR="00023A6D" w:rsidRPr="00023A6D" w:rsidRDefault="00023A6D">
      <w:pPr>
        <w:pStyle w:val="a3"/>
        <w:ind w:left="110" w:right="110"/>
        <w:jc w:val="both"/>
        <w:rPr>
          <w:b/>
          <w:i/>
        </w:rPr>
      </w:pPr>
      <w:r w:rsidRPr="00023A6D">
        <w:rPr>
          <w:b/>
          <w:i/>
          <w:lang w:val="en-US"/>
        </w:rPr>
        <w:t>VIII</w:t>
      </w:r>
      <w:r w:rsidRPr="00023A6D">
        <w:rPr>
          <w:b/>
          <w:i/>
        </w:rPr>
        <w:t>.</w:t>
      </w:r>
      <w:r>
        <w:rPr>
          <w:b/>
          <w:i/>
        </w:rPr>
        <w:t xml:space="preserve"> </w:t>
      </w:r>
      <w:proofErr w:type="spellStart"/>
      <w:r>
        <w:rPr>
          <w:b/>
          <w:i/>
          <w:lang w:val="en-US"/>
        </w:rPr>
        <w:t>Meine</w:t>
      </w:r>
      <w:proofErr w:type="spellEnd"/>
      <w:r w:rsidRPr="00023A6D">
        <w:rPr>
          <w:b/>
          <w:i/>
        </w:rPr>
        <w:t xml:space="preserve"> </w:t>
      </w:r>
      <w:proofErr w:type="spellStart"/>
      <w:r>
        <w:rPr>
          <w:b/>
          <w:i/>
          <w:lang w:val="en-US"/>
        </w:rPr>
        <w:t>Freizeit</w:t>
      </w:r>
      <w:proofErr w:type="spellEnd"/>
      <w:proofErr w:type="gramStart"/>
      <w:r w:rsidRPr="00023A6D">
        <w:rPr>
          <w:b/>
          <w:i/>
        </w:rPr>
        <w:t>.-</w:t>
      </w:r>
      <w:proofErr w:type="gramEnd"/>
      <w:r w:rsidRPr="00023A6D">
        <w:rPr>
          <w:b/>
          <w:i/>
        </w:rPr>
        <w:t xml:space="preserve"> Мое свободное время. (1 час)</w:t>
      </w:r>
    </w:p>
    <w:p w:rsidR="00930848" w:rsidRPr="00930848" w:rsidRDefault="00023A6D" w:rsidP="00930848">
      <w:pPr>
        <w:pStyle w:val="a3"/>
        <w:ind w:left="110" w:right="110"/>
        <w:jc w:val="both"/>
      </w:pPr>
      <w:r>
        <w:t>Каникулы. Занятия в свободное время.</w:t>
      </w:r>
      <w:r w:rsidR="00930848" w:rsidRPr="00930848">
        <w:t xml:space="preserve"> Построение вопросов «Да</w:t>
      </w:r>
      <w:proofErr w:type="gramStart"/>
      <w:r w:rsidR="00930848" w:rsidRPr="00930848">
        <w:t>/Н</w:t>
      </w:r>
      <w:proofErr w:type="gramEnd"/>
      <w:r w:rsidR="00930848" w:rsidRPr="00930848">
        <w:t>ет». Отрицательный артикль «</w:t>
      </w:r>
      <w:proofErr w:type="spellStart"/>
      <w:r w:rsidR="00930848" w:rsidRPr="00930848">
        <w:rPr>
          <w:lang w:val="en-US"/>
        </w:rPr>
        <w:t>kein</w:t>
      </w:r>
      <w:proofErr w:type="spellEnd"/>
      <w:r w:rsidR="00930848" w:rsidRPr="00930848">
        <w:t>», слово «</w:t>
      </w:r>
      <w:proofErr w:type="spellStart"/>
      <w:r w:rsidR="00930848" w:rsidRPr="00930848">
        <w:rPr>
          <w:lang w:val="en-US"/>
        </w:rPr>
        <w:t>nicht</w:t>
      </w:r>
      <w:proofErr w:type="spellEnd"/>
      <w:r w:rsidR="00930848" w:rsidRPr="00930848">
        <w:t>»</w:t>
      </w:r>
      <w:r w:rsidR="00930848" w:rsidRPr="00440311">
        <w:t xml:space="preserve"> </w:t>
      </w:r>
      <w:r w:rsidR="00930848" w:rsidRPr="00930848">
        <w:t>Глаголы «</w:t>
      </w:r>
      <w:proofErr w:type="spellStart"/>
      <w:r w:rsidR="00930848" w:rsidRPr="00930848">
        <w:rPr>
          <w:lang w:val="en-US"/>
        </w:rPr>
        <w:t>wollen</w:t>
      </w:r>
      <w:proofErr w:type="spellEnd"/>
      <w:r w:rsidR="00930848" w:rsidRPr="00930848">
        <w:t xml:space="preserve">, </w:t>
      </w:r>
      <w:proofErr w:type="spellStart"/>
      <w:r w:rsidR="00930848" w:rsidRPr="00930848">
        <w:rPr>
          <w:lang w:val="en-US"/>
        </w:rPr>
        <w:t>mussen</w:t>
      </w:r>
      <w:proofErr w:type="spellEnd"/>
      <w:r w:rsidR="00930848" w:rsidRPr="00930848">
        <w:t>»</w:t>
      </w:r>
    </w:p>
    <w:p w:rsidR="00023A6D" w:rsidRDefault="00023A6D">
      <w:pPr>
        <w:pStyle w:val="a3"/>
        <w:ind w:left="110" w:right="110"/>
        <w:jc w:val="both"/>
      </w:pPr>
    </w:p>
    <w:p w:rsidR="00930848" w:rsidRPr="00930848" w:rsidRDefault="00930848" w:rsidP="00930848">
      <w:pPr>
        <w:pStyle w:val="a3"/>
        <w:ind w:right="110"/>
        <w:jc w:val="both"/>
        <w:rPr>
          <w:b/>
          <w:i/>
        </w:rPr>
      </w:pPr>
      <w:r w:rsidRPr="00930848">
        <w:rPr>
          <w:b/>
          <w:i/>
        </w:rPr>
        <w:t xml:space="preserve">  </w:t>
      </w:r>
      <w:r w:rsidR="00023A6D" w:rsidRPr="00023A6D">
        <w:rPr>
          <w:b/>
          <w:i/>
          <w:lang w:val="en-US"/>
        </w:rPr>
        <w:t>IX</w:t>
      </w:r>
      <w:r w:rsidR="00023A6D" w:rsidRPr="00023A6D">
        <w:rPr>
          <w:b/>
          <w:i/>
        </w:rPr>
        <w:t xml:space="preserve">. </w:t>
      </w:r>
      <w:r w:rsidR="00023A6D" w:rsidRPr="00023A6D">
        <w:rPr>
          <w:b/>
          <w:i/>
          <w:lang w:val="en-US"/>
        </w:rPr>
        <w:t>Mein</w:t>
      </w:r>
      <w:r w:rsidR="00023A6D" w:rsidRPr="00023A6D">
        <w:rPr>
          <w:b/>
          <w:i/>
        </w:rPr>
        <w:t xml:space="preserve"> </w:t>
      </w:r>
      <w:proofErr w:type="spellStart"/>
      <w:r w:rsidR="00023A6D" w:rsidRPr="00023A6D">
        <w:rPr>
          <w:b/>
          <w:i/>
          <w:lang w:val="en-US"/>
        </w:rPr>
        <w:t>Schultag</w:t>
      </w:r>
      <w:proofErr w:type="spellEnd"/>
      <w:r w:rsidR="00023A6D" w:rsidRPr="00023A6D">
        <w:rPr>
          <w:b/>
          <w:i/>
        </w:rPr>
        <w:t xml:space="preserve"> –</w:t>
      </w:r>
      <w:r w:rsidR="0015210A">
        <w:rPr>
          <w:b/>
          <w:i/>
        </w:rPr>
        <w:t xml:space="preserve"> Мой рабочий день (2 часа</w:t>
      </w:r>
      <w:r>
        <w:rPr>
          <w:b/>
          <w:i/>
        </w:rPr>
        <w:t>)</w:t>
      </w:r>
    </w:p>
    <w:p w:rsidR="0015210A" w:rsidRPr="00930848" w:rsidRDefault="0015210A">
      <w:pPr>
        <w:pStyle w:val="a3"/>
        <w:ind w:left="110" w:right="110"/>
        <w:jc w:val="both"/>
      </w:pPr>
      <w:r w:rsidRPr="00930848">
        <w:t xml:space="preserve">Режим дня. </w:t>
      </w:r>
      <w:r w:rsidR="00930848">
        <w:t xml:space="preserve">Ведение беседы </w:t>
      </w:r>
      <w:r w:rsidR="00930848" w:rsidRPr="00930848">
        <w:t xml:space="preserve">о своем школьном дне. Знакомство с </w:t>
      </w:r>
      <w:r w:rsidR="00930848" w:rsidRPr="00930848">
        <w:rPr>
          <w:lang w:val="en-US"/>
        </w:rPr>
        <w:t>Perfect</w:t>
      </w:r>
      <w:r w:rsidR="00930848" w:rsidRPr="00930848">
        <w:t>.</w:t>
      </w:r>
    </w:p>
    <w:p w:rsidR="00023A6D" w:rsidRPr="00930848" w:rsidRDefault="00023A6D">
      <w:pPr>
        <w:pStyle w:val="a3"/>
        <w:ind w:left="110" w:right="110"/>
        <w:jc w:val="both"/>
      </w:pPr>
    </w:p>
    <w:p w:rsidR="002C33D7" w:rsidRPr="00440311" w:rsidRDefault="0094563D" w:rsidP="00440311">
      <w:pPr>
        <w:pStyle w:val="2"/>
        <w:spacing w:before="77"/>
        <w:ind w:left="868" w:right="177"/>
        <w:jc w:val="center"/>
        <w:rPr>
          <w:b w:val="0"/>
          <w:sz w:val="28"/>
          <w:szCs w:val="28"/>
        </w:rPr>
      </w:pPr>
      <w:r w:rsidRPr="00440311">
        <w:rPr>
          <w:sz w:val="28"/>
          <w:szCs w:val="28"/>
        </w:rPr>
        <w:t>3.Тематическое планирование с указанием количества часов, отводимых на освоение</w:t>
      </w:r>
      <w:r w:rsidR="00440311">
        <w:rPr>
          <w:sz w:val="28"/>
          <w:szCs w:val="28"/>
        </w:rPr>
        <w:t xml:space="preserve"> </w:t>
      </w:r>
      <w:r w:rsidRPr="00440311">
        <w:rPr>
          <w:sz w:val="28"/>
          <w:szCs w:val="28"/>
        </w:rPr>
        <w:t>каждой темы</w:t>
      </w:r>
    </w:p>
    <w:p w:rsidR="002C33D7" w:rsidRDefault="002C33D7" w:rsidP="00440311">
      <w:pPr>
        <w:pStyle w:val="a3"/>
        <w:jc w:val="center"/>
        <w:rPr>
          <w:b/>
          <w:sz w:val="20"/>
        </w:rPr>
      </w:pPr>
    </w:p>
    <w:p w:rsidR="002C33D7" w:rsidRDefault="002C33D7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4"/>
        <w:gridCol w:w="1416"/>
        <w:gridCol w:w="5392"/>
      </w:tblGrid>
      <w:tr w:rsidR="002C33D7">
        <w:trPr>
          <w:trHeight w:val="451"/>
        </w:trPr>
        <w:tc>
          <w:tcPr>
            <w:tcW w:w="9362" w:type="dxa"/>
            <w:gridSpan w:val="4"/>
          </w:tcPr>
          <w:p w:rsidR="002C33D7" w:rsidRDefault="0094563D">
            <w:pPr>
              <w:pStyle w:val="TableParagraph"/>
              <w:spacing w:before="74" w:line="240" w:lineRule="auto"/>
              <w:ind w:left="4271" w:right="4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</w:t>
            </w:r>
          </w:p>
        </w:tc>
      </w:tr>
      <w:tr w:rsidR="002C33D7" w:rsidTr="000F0D75">
        <w:trPr>
          <w:trHeight w:val="776"/>
        </w:trPr>
        <w:tc>
          <w:tcPr>
            <w:tcW w:w="710" w:type="dxa"/>
          </w:tcPr>
          <w:p w:rsidR="002C33D7" w:rsidRDefault="0094563D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44" w:type="dxa"/>
          </w:tcPr>
          <w:p w:rsidR="002C33D7" w:rsidRDefault="0094563D">
            <w:pPr>
              <w:pStyle w:val="TableParagraph"/>
              <w:spacing w:line="259" w:lineRule="auto"/>
              <w:ind w:left="228" w:right="140" w:hanging="58"/>
              <w:rPr>
                <w:sz w:val="24"/>
              </w:rPr>
            </w:pPr>
            <w:r>
              <w:rPr>
                <w:sz w:val="24"/>
              </w:rPr>
              <w:t>Наименование разделов, тем</w:t>
            </w:r>
          </w:p>
        </w:tc>
        <w:tc>
          <w:tcPr>
            <w:tcW w:w="1416" w:type="dxa"/>
          </w:tcPr>
          <w:p w:rsidR="002C33D7" w:rsidRDefault="0094563D">
            <w:pPr>
              <w:pStyle w:val="TableParagraph"/>
              <w:spacing w:line="259" w:lineRule="auto"/>
              <w:ind w:left="425" w:right="72" w:hanging="31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5392" w:type="dxa"/>
          </w:tcPr>
          <w:p w:rsidR="002C33D7" w:rsidRDefault="0094563D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Основные виды учебной деятельности учащихся</w:t>
            </w:r>
          </w:p>
        </w:tc>
      </w:tr>
      <w:tr w:rsidR="002C33D7" w:rsidTr="000F0D75">
        <w:trPr>
          <w:trHeight w:val="1828"/>
        </w:trPr>
        <w:tc>
          <w:tcPr>
            <w:tcW w:w="710" w:type="dxa"/>
          </w:tcPr>
          <w:p w:rsidR="002C33D7" w:rsidRDefault="0094563D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4" w:type="dxa"/>
          </w:tcPr>
          <w:p w:rsidR="002C33D7" w:rsidRDefault="0094563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Знакомство</w:t>
            </w:r>
          </w:p>
        </w:tc>
        <w:tc>
          <w:tcPr>
            <w:tcW w:w="1416" w:type="dxa"/>
          </w:tcPr>
          <w:p w:rsidR="002C33D7" w:rsidRDefault="0094563D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2" w:type="dxa"/>
            <w:tcBorders>
              <w:bottom w:val="single" w:sz="4" w:space="0" w:color="000000"/>
            </w:tcBorders>
          </w:tcPr>
          <w:p w:rsidR="002C33D7" w:rsidRDefault="0094563D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Ведут этикетный диалог в ситуации бытового общения (приветствуют, прощаются, узнают, как дела, знакомятся, расспрашивают о возрасте).</w:t>
            </w:r>
          </w:p>
          <w:p w:rsidR="002C33D7" w:rsidRDefault="0094563D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 xml:space="preserve">Воспроизводят графически и каллиграфически корректно все буквы немецкого </w:t>
            </w:r>
            <w:proofErr w:type="gramStart"/>
            <w:r>
              <w:rPr>
                <w:sz w:val="24"/>
              </w:rPr>
              <w:t>алфавита</w:t>
            </w:r>
            <w:proofErr w:type="gramEnd"/>
            <w:r>
              <w:rPr>
                <w:sz w:val="24"/>
              </w:rPr>
              <w:t xml:space="preserve"> и основные буквосочетания.</w:t>
            </w:r>
          </w:p>
        </w:tc>
      </w:tr>
      <w:tr w:rsidR="002C33D7" w:rsidTr="000F0D75">
        <w:trPr>
          <w:trHeight w:val="979"/>
        </w:trPr>
        <w:tc>
          <w:tcPr>
            <w:tcW w:w="710" w:type="dxa"/>
          </w:tcPr>
          <w:p w:rsidR="002C33D7" w:rsidRDefault="0094563D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844" w:type="dxa"/>
          </w:tcPr>
          <w:p w:rsidR="002C33D7" w:rsidRDefault="0094563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Моя школа</w:t>
            </w:r>
          </w:p>
        </w:tc>
        <w:tc>
          <w:tcPr>
            <w:tcW w:w="1416" w:type="dxa"/>
          </w:tcPr>
          <w:p w:rsidR="002C33D7" w:rsidRDefault="003653ED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2" w:type="dxa"/>
            <w:tcBorders>
              <w:top w:val="single" w:sz="4" w:space="0" w:color="000000"/>
              <w:bottom w:val="single" w:sz="4" w:space="0" w:color="000000"/>
            </w:tcBorders>
          </w:tcPr>
          <w:p w:rsidR="002C33D7" w:rsidRDefault="0094563D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Употребляют в речи слабые глаголы в настоящем времени в единственном числе.</w:t>
            </w:r>
          </w:p>
          <w:p w:rsidR="002C33D7" w:rsidRDefault="0094563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Читают о школе.</w:t>
            </w:r>
          </w:p>
        </w:tc>
      </w:tr>
      <w:tr w:rsidR="002C33D7" w:rsidTr="000F0D75">
        <w:trPr>
          <w:trHeight w:val="553"/>
        </w:trPr>
        <w:tc>
          <w:tcPr>
            <w:tcW w:w="710" w:type="dxa"/>
          </w:tcPr>
          <w:p w:rsidR="002C33D7" w:rsidRDefault="0094563D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4" w:type="dxa"/>
          </w:tcPr>
          <w:p w:rsidR="002C33D7" w:rsidRDefault="0094563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Хобби.</w:t>
            </w:r>
          </w:p>
        </w:tc>
        <w:tc>
          <w:tcPr>
            <w:tcW w:w="1416" w:type="dxa"/>
          </w:tcPr>
          <w:p w:rsidR="002C33D7" w:rsidRDefault="0094563D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2" w:type="dxa"/>
            <w:tcBorders>
              <w:top w:val="single" w:sz="4" w:space="0" w:color="000000"/>
            </w:tcBorders>
          </w:tcPr>
          <w:p w:rsidR="002C33D7" w:rsidRDefault="0094563D">
            <w:pPr>
              <w:pStyle w:val="TableParagraph"/>
              <w:spacing w:line="280" w:lineRule="exact"/>
              <w:rPr>
                <w:rFonts w:ascii="Calibri" w:hAnsi="Calibri"/>
              </w:rPr>
            </w:pPr>
            <w:r>
              <w:rPr>
                <w:sz w:val="24"/>
              </w:rPr>
              <w:t xml:space="preserve">Употребляют в речи модальный глагол </w:t>
            </w:r>
            <w:proofErr w:type="spellStart"/>
            <w:r>
              <w:rPr>
                <w:rFonts w:ascii="Calibri" w:hAnsi="Calibri"/>
              </w:rPr>
              <w:t>können</w:t>
            </w:r>
            <w:proofErr w:type="spellEnd"/>
            <w:r>
              <w:rPr>
                <w:rFonts w:ascii="Calibri" w:hAnsi="Calibri"/>
              </w:rPr>
              <w:t>.</w:t>
            </w:r>
          </w:p>
          <w:p w:rsidR="002C33D7" w:rsidRDefault="0094563D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Узнают о спряжении немецких глаголов.</w:t>
            </w:r>
          </w:p>
        </w:tc>
      </w:tr>
      <w:tr w:rsidR="002C33D7" w:rsidTr="000F0D75">
        <w:trPr>
          <w:trHeight w:val="802"/>
        </w:trPr>
        <w:tc>
          <w:tcPr>
            <w:tcW w:w="710" w:type="dxa"/>
          </w:tcPr>
          <w:p w:rsidR="002C33D7" w:rsidRDefault="0094563D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44" w:type="dxa"/>
          </w:tcPr>
          <w:p w:rsidR="002C33D7" w:rsidRDefault="0094563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1416" w:type="dxa"/>
          </w:tcPr>
          <w:p w:rsidR="002C33D7" w:rsidRDefault="0094563D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2" w:type="dxa"/>
            <w:tcBorders>
              <w:bottom w:val="single" w:sz="4" w:space="0" w:color="000000"/>
            </w:tcBorders>
          </w:tcPr>
          <w:p w:rsidR="002C33D7" w:rsidRDefault="0094563D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Выразительно читают вслух небольшие тексты, построенные на изученном языковом материале. Рассказывают о своей семье</w:t>
            </w:r>
          </w:p>
        </w:tc>
      </w:tr>
      <w:tr w:rsidR="008658E9">
        <w:trPr>
          <w:trHeight w:val="1271"/>
        </w:trPr>
        <w:tc>
          <w:tcPr>
            <w:tcW w:w="710" w:type="dxa"/>
          </w:tcPr>
          <w:p w:rsidR="008658E9" w:rsidRDefault="008658E9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44" w:type="dxa"/>
          </w:tcPr>
          <w:p w:rsidR="008658E9" w:rsidRDefault="008658E9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Сколько это стоит?</w:t>
            </w:r>
          </w:p>
        </w:tc>
        <w:tc>
          <w:tcPr>
            <w:tcW w:w="1416" w:type="dxa"/>
          </w:tcPr>
          <w:p w:rsidR="008658E9" w:rsidRDefault="008658E9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2" w:type="dxa"/>
            <w:tcBorders>
              <w:bottom w:val="single" w:sz="4" w:space="0" w:color="000000"/>
            </w:tcBorders>
          </w:tcPr>
          <w:p w:rsidR="008658E9" w:rsidRDefault="008658E9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Говорить об одежде, покупках, карманных деньгах. Вести диалог с продавцом, с другом во время совершения покупок. Составляют короткие высказывания о предпочтениях в одежде.</w:t>
            </w:r>
          </w:p>
        </w:tc>
      </w:tr>
      <w:tr w:rsidR="002C33D7" w:rsidTr="000F0D75">
        <w:trPr>
          <w:trHeight w:val="606"/>
        </w:trPr>
        <w:tc>
          <w:tcPr>
            <w:tcW w:w="710" w:type="dxa"/>
          </w:tcPr>
          <w:p w:rsidR="002C33D7" w:rsidRDefault="008658E9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2C33D7" w:rsidRDefault="0094563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Мой дом</w:t>
            </w:r>
          </w:p>
        </w:tc>
        <w:tc>
          <w:tcPr>
            <w:tcW w:w="1416" w:type="dxa"/>
          </w:tcPr>
          <w:p w:rsidR="002C33D7" w:rsidRDefault="003653ED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2" w:type="dxa"/>
            <w:tcBorders>
              <w:top w:val="single" w:sz="4" w:space="0" w:color="000000"/>
              <w:bottom w:val="single" w:sz="4" w:space="0" w:color="000000"/>
            </w:tcBorders>
          </w:tcPr>
          <w:p w:rsidR="002C33D7" w:rsidRDefault="0094563D">
            <w:pPr>
              <w:pStyle w:val="TableParagraph"/>
              <w:spacing w:line="259" w:lineRule="auto"/>
              <w:ind w:right="1379"/>
              <w:rPr>
                <w:sz w:val="24"/>
              </w:rPr>
            </w:pPr>
            <w:r>
              <w:rPr>
                <w:sz w:val="24"/>
              </w:rPr>
              <w:t>Рассказывают о своём доме, квартире. Отвечают на вопросы по теме.</w:t>
            </w:r>
          </w:p>
        </w:tc>
      </w:tr>
      <w:tr w:rsidR="002C33D7">
        <w:trPr>
          <w:trHeight w:val="1266"/>
        </w:trPr>
        <w:tc>
          <w:tcPr>
            <w:tcW w:w="710" w:type="dxa"/>
          </w:tcPr>
          <w:p w:rsidR="002C33D7" w:rsidRDefault="008658E9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2C33D7" w:rsidRDefault="0094563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Это вкусно</w:t>
            </w:r>
          </w:p>
        </w:tc>
        <w:tc>
          <w:tcPr>
            <w:tcW w:w="1416" w:type="dxa"/>
          </w:tcPr>
          <w:p w:rsidR="002C33D7" w:rsidRDefault="003653ED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2" w:type="dxa"/>
            <w:tcBorders>
              <w:top w:val="single" w:sz="4" w:space="0" w:color="000000"/>
              <w:bottom w:val="single" w:sz="4" w:space="0" w:color="000000"/>
            </w:tcBorders>
          </w:tcPr>
          <w:p w:rsidR="002C33D7" w:rsidRDefault="0094563D">
            <w:pPr>
              <w:pStyle w:val="TableParagraph"/>
              <w:spacing w:line="259" w:lineRule="auto"/>
              <w:ind w:right="98"/>
              <w:rPr>
                <w:sz w:val="24"/>
              </w:rPr>
            </w:pPr>
            <w:r>
              <w:rPr>
                <w:sz w:val="24"/>
              </w:rPr>
              <w:t>Узнают о названиях продуктов питания. Говорят о своих предпочтениях в еде. Понимают на слух речь одноклассников и небольшие доступные тексты в аудиозаписи.</w:t>
            </w:r>
          </w:p>
        </w:tc>
      </w:tr>
      <w:tr w:rsidR="003653ED">
        <w:trPr>
          <w:trHeight w:val="1266"/>
        </w:trPr>
        <w:tc>
          <w:tcPr>
            <w:tcW w:w="710" w:type="dxa"/>
          </w:tcPr>
          <w:p w:rsidR="003653ED" w:rsidRPr="003653ED" w:rsidRDefault="008658E9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  <w:lang w:val="en-US"/>
              </w:rPr>
              <w:t>8</w:t>
            </w:r>
            <w:r w:rsidR="003653ED">
              <w:rPr>
                <w:sz w:val="24"/>
                <w:lang w:val="en-US"/>
              </w:rPr>
              <w:t>.</w:t>
            </w:r>
          </w:p>
        </w:tc>
        <w:tc>
          <w:tcPr>
            <w:tcW w:w="1844" w:type="dxa"/>
          </w:tcPr>
          <w:p w:rsidR="003653ED" w:rsidRDefault="003653E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Мое свободное время.</w:t>
            </w:r>
          </w:p>
        </w:tc>
        <w:tc>
          <w:tcPr>
            <w:tcW w:w="1416" w:type="dxa"/>
          </w:tcPr>
          <w:p w:rsidR="003653ED" w:rsidRDefault="008658E9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2" w:type="dxa"/>
            <w:tcBorders>
              <w:top w:val="single" w:sz="4" w:space="0" w:color="000000"/>
              <w:bottom w:val="single" w:sz="4" w:space="0" w:color="000000"/>
            </w:tcBorders>
          </w:tcPr>
          <w:p w:rsidR="003653ED" w:rsidRDefault="008658E9">
            <w:pPr>
              <w:pStyle w:val="TableParagraph"/>
              <w:spacing w:line="259" w:lineRule="auto"/>
              <w:ind w:right="98"/>
              <w:rPr>
                <w:sz w:val="24"/>
              </w:rPr>
            </w:pPr>
            <w:r>
              <w:rPr>
                <w:sz w:val="24"/>
              </w:rPr>
              <w:t>Учатся вести беседу о своем свободном времени. Называют различные формы занятий. Учатся задавать вопросы, требующие ответам «Да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ет». Говорить о том, что они должны, (приходится) делать</w:t>
            </w:r>
          </w:p>
        </w:tc>
      </w:tr>
      <w:tr w:rsidR="008658E9" w:rsidTr="000F0D75">
        <w:trPr>
          <w:trHeight w:val="598"/>
        </w:trPr>
        <w:tc>
          <w:tcPr>
            <w:tcW w:w="710" w:type="dxa"/>
          </w:tcPr>
          <w:p w:rsidR="008658E9" w:rsidRPr="008658E9" w:rsidRDefault="008658E9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844" w:type="dxa"/>
          </w:tcPr>
          <w:p w:rsidR="008658E9" w:rsidRDefault="008658E9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Мой день.</w:t>
            </w:r>
          </w:p>
        </w:tc>
        <w:tc>
          <w:tcPr>
            <w:tcW w:w="1416" w:type="dxa"/>
          </w:tcPr>
          <w:p w:rsidR="008658E9" w:rsidRDefault="008658E9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2" w:type="dxa"/>
            <w:tcBorders>
              <w:top w:val="single" w:sz="4" w:space="0" w:color="000000"/>
              <w:bottom w:val="single" w:sz="4" w:space="0" w:color="000000"/>
            </w:tcBorders>
          </w:tcPr>
          <w:p w:rsidR="008658E9" w:rsidRDefault="008658E9">
            <w:pPr>
              <w:pStyle w:val="TableParagraph"/>
              <w:spacing w:line="259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Рассказывать о своем рабочем дне, о выходном дне и каникулах.</w:t>
            </w:r>
          </w:p>
        </w:tc>
      </w:tr>
      <w:tr w:rsidR="00440311" w:rsidTr="000F0D75">
        <w:trPr>
          <w:trHeight w:val="408"/>
        </w:trPr>
        <w:tc>
          <w:tcPr>
            <w:tcW w:w="710" w:type="dxa"/>
          </w:tcPr>
          <w:p w:rsidR="00440311" w:rsidRDefault="00440311">
            <w:pPr>
              <w:pStyle w:val="TableParagraph"/>
              <w:ind w:left="45"/>
              <w:rPr>
                <w:sz w:val="24"/>
              </w:rPr>
            </w:pPr>
          </w:p>
        </w:tc>
        <w:tc>
          <w:tcPr>
            <w:tcW w:w="1844" w:type="dxa"/>
          </w:tcPr>
          <w:p w:rsidR="00440311" w:rsidRDefault="00440311" w:rsidP="00481E14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16" w:type="dxa"/>
          </w:tcPr>
          <w:p w:rsidR="00440311" w:rsidRDefault="00440311" w:rsidP="00481E14">
            <w:pPr>
              <w:pStyle w:val="TableParagraph"/>
              <w:spacing w:line="273" w:lineRule="exact"/>
              <w:ind w:left="568" w:right="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392" w:type="dxa"/>
            <w:tcBorders>
              <w:top w:val="single" w:sz="4" w:space="0" w:color="000000"/>
              <w:bottom w:val="single" w:sz="4" w:space="0" w:color="000000"/>
            </w:tcBorders>
          </w:tcPr>
          <w:p w:rsidR="00440311" w:rsidRDefault="00440311">
            <w:pPr>
              <w:pStyle w:val="TableParagraph"/>
              <w:spacing w:line="259" w:lineRule="auto"/>
              <w:ind w:right="98"/>
              <w:rPr>
                <w:sz w:val="24"/>
              </w:rPr>
            </w:pPr>
          </w:p>
        </w:tc>
      </w:tr>
    </w:tbl>
    <w:p w:rsidR="002C33D7" w:rsidRDefault="002C33D7">
      <w:pPr>
        <w:pStyle w:val="a3"/>
        <w:spacing w:before="2"/>
        <w:rPr>
          <w:b/>
        </w:rPr>
      </w:pPr>
    </w:p>
    <w:p w:rsidR="00FF4402" w:rsidRPr="004A3286" w:rsidRDefault="00FF4402">
      <w:pPr>
        <w:rPr>
          <w:b/>
          <w:sz w:val="28"/>
          <w:szCs w:val="28"/>
        </w:rPr>
      </w:pPr>
    </w:p>
    <w:sectPr w:rsidR="00FF4402" w:rsidRPr="004A3286">
      <w:footerReference w:type="default" r:id="rId9"/>
      <w:pgSz w:w="11910" w:h="16840"/>
      <w:pgMar w:top="1020" w:right="740" w:bottom="1200" w:left="74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B6A" w:rsidRDefault="00C85B6A">
      <w:r>
        <w:separator/>
      </w:r>
    </w:p>
  </w:endnote>
  <w:endnote w:type="continuationSeparator" w:id="0">
    <w:p w:rsidR="00C85B6A" w:rsidRDefault="00C8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D7" w:rsidRDefault="00295AA4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B0AB07" wp14:editId="2F9E103F">
              <wp:simplePos x="0" y="0"/>
              <wp:positionH relativeFrom="page">
                <wp:posOffset>3648710</wp:posOffset>
              </wp:positionH>
              <wp:positionV relativeFrom="page">
                <wp:posOffset>9916160</wp:posOffset>
              </wp:positionV>
              <wp:extent cx="26225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3D7" w:rsidRDefault="0094563D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0D75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3pt;margin-top:780.8pt;width:20.6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+8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IMgijAq4cqPo8V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" filled="f" stroked="f">
              <v:textbox inset="0,0,0,0">
                <w:txbxContent>
                  <w:p w:rsidR="002C33D7" w:rsidRDefault="0094563D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0D75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B6A" w:rsidRDefault="00C85B6A">
      <w:r>
        <w:separator/>
      </w:r>
    </w:p>
  </w:footnote>
  <w:footnote w:type="continuationSeparator" w:id="0">
    <w:p w:rsidR="00C85B6A" w:rsidRDefault="00C85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01BB"/>
    <w:multiLevelType w:val="hybridMultilevel"/>
    <w:tmpl w:val="2EBAE9D4"/>
    <w:lvl w:ilvl="0" w:tplc="EE32A556">
      <w:numFmt w:val="bullet"/>
      <w:lvlText w:val=""/>
      <w:lvlJc w:val="left"/>
      <w:pPr>
        <w:ind w:left="470" w:hanging="68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D3610DA">
      <w:numFmt w:val="bullet"/>
      <w:lvlText w:val=""/>
      <w:lvlJc w:val="left"/>
      <w:pPr>
        <w:ind w:left="830" w:hanging="68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D9A6735A">
      <w:numFmt w:val="bullet"/>
      <w:lvlText w:val=""/>
      <w:lvlJc w:val="left"/>
      <w:pPr>
        <w:ind w:left="1613" w:hanging="61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B6509108">
      <w:numFmt w:val="bullet"/>
      <w:lvlText w:val="•"/>
      <w:lvlJc w:val="left"/>
      <w:pPr>
        <w:ind w:left="1620" w:hanging="610"/>
      </w:pPr>
      <w:rPr>
        <w:rFonts w:hint="default"/>
        <w:lang w:val="ru-RU" w:eastAsia="ru-RU" w:bidi="ru-RU"/>
      </w:rPr>
    </w:lvl>
    <w:lvl w:ilvl="4" w:tplc="6BA632BE">
      <w:numFmt w:val="bullet"/>
      <w:lvlText w:val="•"/>
      <w:lvlJc w:val="left"/>
      <w:pPr>
        <w:ind w:left="2671" w:hanging="610"/>
      </w:pPr>
      <w:rPr>
        <w:rFonts w:hint="default"/>
        <w:lang w:val="ru-RU" w:eastAsia="ru-RU" w:bidi="ru-RU"/>
      </w:rPr>
    </w:lvl>
    <w:lvl w:ilvl="5" w:tplc="2F3A349A">
      <w:numFmt w:val="bullet"/>
      <w:lvlText w:val="•"/>
      <w:lvlJc w:val="left"/>
      <w:pPr>
        <w:ind w:left="3723" w:hanging="610"/>
      </w:pPr>
      <w:rPr>
        <w:rFonts w:hint="default"/>
        <w:lang w:val="ru-RU" w:eastAsia="ru-RU" w:bidi="ru-RU"/>
      </w:rPr>
    </w:lvl>
    <w:lvl w:ilvl="6" w:tplc="82BE1832">
      <w:numFmt w:val="bullet"/>
      <w:lvlText w:val="•"/>
      <w:lvlJc w:val="left"/>
      <w:pPr>
        <w:ind w:left="4775" w:hanging="610"/>
      </w:pPr>
      <w:rPr>
        <w:rFonts w:hint="default"/>
        <w:lang w:val="ru-RU" w:eastAsia="ru-RU" w:bidi="ru-RU"/>
      </w:rPr>
    </w:lvl>
    <w:lvl w:ilvl="7" w:tplc="A8C410C4">
      <w:numFmt w:val="bullet"/>
      <w:lvlText w:val="•"/>
      <w:lvlJc w:val="left"/>
      <w:pPr>
        <w:ind w:left="5827" w:hanging="610"/>
      </w:pPr>
      <w:rPr>
        <w:rFonts w:hint="default"/>
        <w:lang w:val="ru-RU" w:eastAsia="ru-RU" w:bidi="ru-RU"/>
      </w:rPr>
    </w:lvl>
    <w:lvl w:ilvl="8" w:tplc="8496CEBC">
      <w:numFmt w:val="bullet"/>
      <w:lvlText w:val="•"/>
      <w:lvlJc w:val="left"/>
      <w:pPr>
        <w:ind w:left="6879" w:hanging="610"/>
      </w:pPr>
      <w:rPr>
        <w:rFonts w:hint="default"/>
        <w:lang w:val="ru-RU" w:eastAsia="ru-RU" w:bidi="ru-RU"/>
      </w:rPr>
    </w:lvl>
  </w:abstractNum>
  <w:abstractNum w:abstractNumId="1">
    <w:nsid w:val="1AB5446C"/>
    <w:multiLevelType w:val="hybridMultilevel"/>
    <w:tmpl w:val="6936A698"/>
    <w:lvl w:ilvl="0" w:tplc="853CEAA0">
      <w:start w:val="1"/>
      <w:numFmt w:val="decimal"/>
      <w:lvlText w:val="%1."/>
      <w:lvlJc w:val="left"/>
      <w:pPr>
        <w:ind w:left="2304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93BE44DA">
      <w:numFmt w:val="bullet"/>
      <w:lvlText w:val="•"/>
      <w:lvlJc w:val="left"/>
      <w:pPr>
        <w:ind w:left="3112" w:hanging="183"/>
      </w:pPr>
      <w:rPr>
        <w:rFonts w:hint="default"/>
        <w:lang w:val="ru-RU" w:eastAsia="ru-RU" w:bidi="ru-RU"/>
      </w:rPr>
    </w:lvl>
    <w:lvl w:ilvl="2" w:tplc="F0767F24">
      <w:numFmt w:val="bullet"/>
      <w:lvlText w:val="•"/>
      <w:lvlJc w:val="left"/>
      <w:pPr>
        <w:ind w:left="3924" w:hanging="183"/>
      </w:pPr>
      <w:rPr>
        <w:rFonts w:hint="default"/>
        <w:lang w:val="ru-RU" w:eastAsia="ru-RU" w:bidi="ru-RU"/>
      </w:rPr>
    </w:lvl>
    <w:lvl w:ilvl="3" w:tplc="1B029E6E">
      <w:numFmt w:val="bullet"/>
      <w:lvlText w:val="•"/>
      <w:lvlJc w:val="left"/>
      <w:pPr>
        <w:ind w:left="4737" w:hanging="183"/>
      </w:pPr>
      <w:rPr>
        <w:rFonts w:hint="default"/>
        <w:lang w:val="ru-RU" w:eastAsia="ru-RU" w:bidi="ru-RU"/>
      </w:rPr>
    </w:lvl>
    <w:lvl w:ilvl="4" w:tplc="5A4A2E16">
      <w:numFmt w:val="bullet"/>
      <w:lvlText w:val="•"/>
      <w:lvlJc w:val="left"/>
      <w:pPr>
        <w:ind w:left="5549" w:hanging="183"/>
      </w:pPr>
      <w:rPr>
        <w:rFonts w:hint="default"/>
        <w:lang w:val="ru-RU" w:eastAsia="ru-RU" w:bidi="ru-RU"/>
      </w:rPr>
    </w:lvl>
    <w:lvl w:ilvl="5" w:tplc="4E6AA512">
      <w:numFmt w:val="bullet"/>
      <w:lvlText w:val="•"/>
      <w:lvlJc w:val="left"/>
      <w:pPr>
        <w:ind w:left="6362" w:hanging="183"/>
      </w:pPr>
      <w:rPr>
        <w:rFonts w:hint="default"/>
        <w:lang w:val="ru-RU" w:eastAsia="ru-RU" w:bidi="ru-RU"/>
      </w:rPr>
    </w:lvl>
    <w:lvl w:ilvl="6" w:tplc="23FCCF7E">
      <w:numFmt w:val="bullet"/>
      <w:lvlText w:val="•"/>
      <w:lvlJc w:val="left"/>
      <w:pPr>
        <w:ind w:left="7174" w:hanging="183"/>
      </w:pPr>
      <w:rPr>
        <w:rFonts w:hint="default"/>
        <w:lang w:val="ru-RU" w:eastAsia="ru-RU" w:bidi="ru-RU"/>
      </w:rPr>
    </w:lvl>
    <w:lvl w:ilvl="7" w:tplc="8BE43028">
      <w:numFmt w:val="bullet"/>
      <w:lvlText w:val="•"/>
      <w:lvlJc w:val="left"/>
      <w:pPr>
        <w:ind w:left="7986" w:hanging="183"/>
      </w:pPr>
      <w:rPr>
        <w:rFonts w:hint="default"/>
        <w:lang w:val="ru-RU" w:eastAsia="ru-RU" w:bidi="ru-RU"/>
      </w:rPr>
    </w:lvl>
    <w:lvl w:ilvl="8" w:tplc="BD90F460">
      <w:numFmt w:val="bullet"/>
      <w:lvlText w:val="•"/>
      <w:lvlJc w:val="left"/>
      <w:pPr>
        <w:ind w:left="8799" w:hanging="183"/>
      </w:pPr>
      <w:rPr>
        <w:rFonts w:hint="default"/>
        <w:lang w:val="ru-RU" w:eastAsia="ru-RU" w:bidi="ru-RU"/>
      </w:rPr>
    </w:lvl>
  </w:abstractNum>
  <w:abstractNum w:abstractNumId="2">
    <w:nsid w:val="1E707498"/>
    <w:multiLevelType w:val="hybridMultilevel"/>
    <w:tmpl w:val="6818E61C"/>
    <w:lvl w:ilvl="0" w:tplc="60EE13F4">
      <w:numFmt w:val="bullet"/>
      <w:lvlText w:val="-"/>
      <w:lvlJc w:val="left"/>
      <w:pPr>
        <w:ind w:left="22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02ACCE4">
      <w:numFmt w:val="bullet"/>
      <w:lvlText w:val="•"/>
      <w:lvlJc w:val="left"/>
      <w:pPr>
        <w:ind w:left="1240" w:hanging="144"/>
      </w:pPr>
      <w:rPr>
        <w:rFonts w:hint="default"/>
        <w:lang w:val="ru-RU" w:eastAsia="ru-RU" w:bidi="ru-RU"/>
      </w:rPr>
    </w:lvl>
    <w:lvl w:ilvl="2" w:tplc="061A8B16">
      <w:numFmt w:val="bullet"/>
      <w:lvlText w:val="•"/>
      <w:lvlJc w:val="left"/>
      <w:pPr>
        <w:ind w:left="2260" w:hanging="144"/>
      </w:pPr>
      <w:rPr>
        <w:rFonts w:hint="default"/>
        <w:lang w:val="ru-RU" w:eastAsia="ru-RU" w:bidi="ru-RU"/>
      </w:rPr>
    </w:lvl>
    <w:lvl w:ilvl="3" w:tplc="50F40BCE">
      <w:numFmt w:val="bullet"/>
      <w:lvlText w:val="•"/>
      <w:lvlJc w:val="left"/>
      <w:pPr>
        <w:ind w:left="3281" w:hanging="144"/>
      </w:pPr>
      <w:rPr>
        <w:rFonts w:hint="default"/>
        <w:lang w:val="ru-RU" w:eastAsia="ru-RU" w:bidi="ru-RU"/>
      </w:rPr>
    </w:lvl>
    <w:lvl w:ilvl="4" w:tplc="27E03214">
      <w:numFmt w:val="bullet"/>
      <w:lvlText w:val="•"/>
      <w:lvlJc w:val="left"/>
      <w:pPr>
        <w:ind w:left="4301" w:hanging="144"/>
      </w:pPr>
      <w:rPr>
        <w:rFonts w:hint="default"/>
        <w:lang w:val="ru-RU" w:eastAsia="ru-RU" w:bidi="ru-RU"/>
      </w:rPr>
    </w:lvl>
    <w:lvl w:ilvl="5" w:tplc="BACE21EA">
      <w:numFmt w:val="bullet"/>
      <w:lvlText w:val="•"/>
      <w:lvlJc w:val="left"/>
      <w:pPr>
        <w:ind w:left="5322" w:hanging="144"/>
      </w:pPr>
      <w:rPr>
        <w:rFonts w:hint="default"/>
        <w:lang w:val="ru-RU" w:eastAsia="ru-RU" w:bidi="ru-RU"/>
      </w:rPr>
    </w:lvl>
    <w:lvl w:ilvl="6" w:tplc="5AE812A0">
      <w:numFmt w:val="bullet"/>
      <w:lvlText w:val="•"/>
      <w:lvlJc w:val="left"/>
      <w:pPr>
        <w:ind w:left="6342" w:hanging="144"/>
      </w:pPr>
      <w:rPr>
        <w:rFonts w:hint="default"/>
        <w:lang w:val="ru-RU" w:eastAsia="ru-RU" w:bidi="ru-RU"/>
      </w:rPr>
    </w:lvl>
    <w:lvl w:ilvl="7" w:tplc="C28C0704">
      <w:numFmt w:val="bullet"/>
      <w:lvlText w:val="•"/>
      <w:lvlJc w:val="left"/>
      <w:pPr>
        <w:ind w:left="7362" w:hanging="144"/>
      </w:pPr>
      <w:rPr>
        <w:rFonts w:hint="default"/>
        <w:lang w:val="ru-RU" w:eastAsia="ru-RU" w:bidi="ru-RU"/>
      </w:rPr>
    </w:lvl>
    <w:lvl w:ilvl="8" w:tplc="75F00BCE">
      <w:numFmt w:val="bullet"/>
      <w:lvlText w:val="•"/>
      <w:lvlJc w:val="left"/>
      <w:pPr>
        <w:ind w:left="8383" w:hanging="144"/>
      </w:pPr>
      <w:rPr>
        <w:rFonts w:hint="default"/>
        <w:lang w:val="ru-RU" w:eastAsia="ru-RU" w:bidi="ru-RU"/>
      </w:rPr>
    </w:lvl>
  </w:abstractNum>
  <w:abstractNum w:abstractNumId="3">
    <w:nsid w:val="21C94FF3"/>
    <w:multiLevelType w:val="hybridMultilevel"/>
    <w:tmpl w:val="E528B292"/>
    <w:lvl w:ilvl="0" w:tplc="0194CF34">
      <w:numFmt w:val="bullet"/>
      <w:lvlText w:val="•"/>
      <w:lvlJc w:val="left"/>
      <w:pPr>
        <w:ind w:left="1526" w:hanging="711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BC9C5304">
      <w:numFmt w:val="bullet"/>
      <w:lvlText w:val="•"/>
      <w:lvlJc w:val="left"/>
      <w:pPr>
        <w:ind w:left="2410" w:hanging="711"/>
      </w:pPr>
      <w:rPr>
        <w:rFonts w:hint="default"/>
        <w:lang w:val="ru-RU" w:eastAsia="ru-RU" w:bidi="ru-RU"/>
      </w:rPr>
    </w:lvl>
    <w:lvl w:ilvl="2" w:tplc="3BCC583C">
      <w:numFmt w:val="bullet"/>
      <w:lvlText w:val="•"/>
      <w:lvlJc w:val="left"/>
      <w:pPr>
        <w:ind w:left="3300" w:hanging="711"/>
      </w:pPr>
      <w:rPr>
        <w:rFonts w:hint="default"/>
        <w:lang w:val="ru-RU" w:eastAsia="ru-RU" w:bidi="ru-RU"/>
      </w:rPr>
    </w:lvl>
    <w:lvl w:ilvl="3" w:tplc="655033E0">
      <w:numFmt w:val="bullet"/>
      <w:lvlText w:val="•"/>
      <w:lvlJc w:val="left"/>
      <w:pPr>
        <w:ind w:left="4191" w:hanging="711"/>
      </w:pPr>
      <w:rPr>
        <w:rFonts w:hint="default"/>
        <w:lang w:val="ru-RU" w:eastAsia="ru-RU" w:bidi="ru-RU"/>
      </w:rPr>
    </w:lvl>
    <w:lvl w:ilvl="4" w:tplc="7CE6DF1C">
      <w:numFmt w:val="bullet"/>
      <w:lvlText w:val="•"/>
      <w:lvlJc w:val="left"/>
      <w:pPr>
        <w:ind w:left="5081" w:hanging="711"/>
      </w:pPr>
      <w:rPr>
        <w:rFonts w:hint="default"/>
        <w:lang w:val="ru-RU" w:eastAsia="ru-RU" w:bidi="ru-RU"/>
      </w:rPr>
    </w:lvl>
    <w:lvl w:ilvl="5" w:tplc="F3E8971E">
      <w:numFmt w:val="bullet"/>
      <w:lvlText w:val="•"/>
      <w:lvlJc w:val="left"/>
      <w:pPr>
        <w:ind w:left="5972" w:hanging="711"/>
      </w:pPr>
      <w:rPr>
        <w:rFonts w:hint="default"/>
        <w:lang w:val="ru-RU" w:eastAsia="ru-RU" w:bidi="ru-RU"/>
      </w:rPr>
    </w:lvl>
    <w:lvl w:ilvl="6" w:tplc="F9AE3DE6">
      <w:numFmt w:val="bullet"/>
      <w:lvlText w:val="•"/>
      <w:lvlJc w:val="left"/>
      <w:pPr>
        <w:ind w:left="6862" w:hanging="711"/>
      </w:pPr>
      <w:rPr>
        <w:rFonts w:hint="default"/>
        <w:lang w:val="ru-RU" w:eastAsia="ru-RU" w:bidi="ru-RU"/>
      </w:rPr>
    </w:lvl>
    <w:lvl w:ilvl="7" w:tplc="3306EAB4">
      <w:numFmt w:val="bullet"/>
      <w:lvlText w:val="•"/>
      <w:lvlJc w:val="left"/>
      <w:pPr>
        <w:ind w:left="7752" w:hanging="711"/>
      </w:pPr>
      <w:rPr>
        <w:rFonts w:hint="default"/>
        <w:lang w:val="ru-RU" w:eastAsia="ru-RU" w:bidi="ru-RU"/>
      </w:rPr>
    </w:lvl>
    <w:lvl w:ilvl="8" w:tplc="83140DD4">
      <w:numFmt w:val="bullet"/>
      <w:lvlText w:val="•"/>
      <w:lvlJc w:val="left"/>
      <w:pPr>
        <w:ind w:left="8643" w:hanging="711"/>
      </w:pPr>
      <w:rPr>
        <w:rFonts w:hint="default"/>
        <w:lang w:val="ru-RU" w:eastAsia="ru-RU" w:bidi="ru-RU"/>
      </w:rPr>
    </w:lvl>
  </w:abstractNum>
  <w:abstractNum w:abstractNumId="4">
    <w:nsid w:val="22BB1636"/>
    <w:multiLevelType w:val="hybridMultilevel"/>
    <w:tmpl w:val="9EFA6C34"/>
    <w:lvl w:ilvl="0" w:tplc="76A28296">
      <w:numFmt w:val="bullet"/>
      <w:lvlText w:val=""/>
      <w:lvlJc w:val="left"/>
      <w:pPr>
        <w:ind w:left="830" w:hanging="68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074F2D2">
      <w:numFmt w:val="bullet"/>
      <w:lvlText w:val=""/>
      <w:lvlJc w:val="left"/>
      <w:pPr>
        <w:ind w:left="2232" w:hanging="40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F13C3E8E">
      <w:numFmt w:val="bullet"/>
      <w:lvlText w:val="•"/>
      <w:lvlJc w:val="left"/>
      <w:pPr>
        <w:ind w:left="3149" w:hanging="409"/>
      </w:pPr>
      <w:rPr>
        <w:rFonts w:hint="default"/>
        <w:lang w:val="ru-RU" w:eastAsia="ru-RU" w:bidi="ru-RU"/>
      </w:rPr>
    </w:lvl>
    <w:lvl w:ilvl="3" w:tplc="183AB1C4">
      <w:numFmt w:val="bullet"/>
      <w:lvlText w:val="•"/>
      <w:lvlJc w:val="left"/>
      <w:pPr>
        <w:ind w:left="4058" w:hanging="409"/>
      </w:pPr>
      <w:rPr>
        <w:rFonts w:hint="default"/>
        <w:lang w:val="ru-RU" w:eastAsia="ru-RU" w:bidi="ru-RU"/>
      </w:rPr>
    </w:lvl>
    <w:lvl w:ilvl="4" w:tplc="3312C058">
      <w:numFmt w:val="bullet"/>
      <w:lvlText w:val="•"/>
      <w:lvlJc w:val="left"/>
      <w:pPr>
        <w:ind w:left="4968" w:hanging="409"/>
      </w:pPr>
      <w:rPr>
        <w:rFonts w:hint="default"/>
        <w:lang w:val="ru-RU" w:eastAsia="ru-RU" w:bidi="ru-RU"/>
      </w:rPr>
    </w:lvl>
    <w:lvl w:ilvl="5" w:tplc="A914E7C6">
      <w:numFmt w:val="bullet"/>
      <w:lvlText w:val="•"/>
      <w:lvlJc w:val="left"/>
      <w:pPr>
        <w:ind w:left="5877" w:hanging="409"/>
      </w:pPr>
      <w:rPr>
        <w:rFonts w:hint="default"/>
        <w:lang w:val="ru-RU" w:eastAsia="ru-RU" w:bidi="ru-RU"/>
      </w:rPr>
    </w:lvl>
    <w:lvl w:ilvl="6" w:tplc="4C12E21A">
      <w:numFmt w:val="bullet"/>
      <w:lvlText w:val="•"/>
      <w:lvlJc w:val="left"/>
      <w:pPr>
        <w:ind w:left="6786" w:hanging="409"/>
      </w:pPr>
      <w:rPr>
        <w:rFonts w:hint="default"/>
        <w:lang w:val="ru-RU" w:eastAsia="ru-RU" w:bidi="ru-RU"/>
      </w:rPr>
    </w:lvl>
    <w:lvl w:ilvl="7" w:tplc="C3869B86">
      <w:numFmt w:val="bullet"/>
      <w:lvlText w:val="•"/>
      <w:lvlJc w:val="left"/>
      <w:pPr>
        <w:ind w:left="7696" w:hanging="409"/>
      </w:pPr>
      <w:rPr>
        <w:rFonts w:hint="default"/>
        <w:lang w:val="ru-RU" w:eastAsia="ru-RU" w:bidi="ru-RU"/>
      </w:rPr>
    </w:lvl>
    <w:lvl w:ilvl="8" w:tplc="F89E5ECC">
      <w:numFmt w:val="bullet"/>
      <w:lvlText w:val="•"/>
      <w:lvlJc w:val="left"/>
      <w:pPr>
        <w:ind w:left="8605" w:hanging="409"/>
      </w:pPr>
      <w:rPr>
        <w:rFonts w:hint="default"/>
        <w:lang w:val="ru-RU" w:eastAsia="ru-RU" w:bidi="ru-RU"/>
      </w:rPr>
    </w:lvl>
  </w:abstractNum>
  <w:abstractNum w:abstractNumId="5">
    <w:nsid w:val="231936DA"/>
    <w:multiLevelType w:val="hybridMultilevel"/>
    <w:tmpl w:val="15B646A4"/>
    <w:lvl w:ilvl="0" w:tplc="800A9FD2">
      <w:numFmt w:val="bullet"/>
      <w:lvlText w:val=""/>
      <w:lvlJc w:val="left"/>
      <w:pPr>
        <w:ind w:left="1541" w:hanging="68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F5AA9CC">
      <w:numFmt w:val="bullet"/>
      <w:lvlText w:val="•"/>
      <w:lvlJc w:val="left"/>
      <w:pPr>
        <w:ind w:left="2428" w:hanging="682"/>
      </w:pPr>
      <w:rPr>
        <w:rFonts w:hint="default"/>
        <w:lang w:val="ru-RU" w:eastAsia="ru-RU" w:bidi="ru-RU"/>
      </w:rPr>
    </w:lvl>
    <w:lvl w:ilvl="2" w:tplc="797E6F34">
      <w:numFmt w:val="bullet"/>
      <w:lvlText w:val="•"/>
      <w:lvlJc w:val="left"/>
      <w:pPr>
        <w:ind w:left="3316" w:hanging="682"/>
      </w:pPr>
      <w:rPr>
        <w:rFonts w:hint="default"/>
        <w:lang w:val="ru-RU" w:eastAsia="ru-RU" w:bidi="ru-RU"/>
      </w:rPr>
    </w:lvl>
    <w:lvl w:ilvl="3" w:tplc="A3349DEE">
      <w:numFmt w:val="bullet"/>
      <w:lvlText w:val="•"/>
      <w:lvlJc w:val="left"/>
      <w:pPr>
        <w:ind w:left="4205" w:hanging="682"/>
      </w:pPr>
      <w:rPr>
        <w:rFonts w:hint="default"/>
        <w:lang w:val="ru-RU" w:eastAsia="ru-RU" w:bidi="ru-RU"/>
      </w:rPr>
    </w:lvl>
    <w:lvl w:ilvl="4" w:tplc="590A5318">
      <w:numFmt w:val="bullet"/>
      <w:lvlText w:val="•"/>
      <w:lvlJc w:val="left"/>
      <w:pPr>
        <w:ind w:left="5093" w:hanging="682"/>
      </w:pPr>
      <w:rPr>
        <w:rFonts w:hint="default"/>
        <w:lang w:val="ru-RU" w:eastAsia="ru-RU" w:bidi="ru-RU"/>
      </w:rPr>
    </w:lvl>
    <w:lvl w:ilvl="5" w:tplc="1CC8A314">
      <w:numFmt w:val="bullet"/>
      <w:lvlText w:val="•"/>
      <w:lvlJc w:val="left"/>
      <w:pPr>
        <w:ind w:left="5982" w:hanging="682"/>
      </w:pPr>
      <w:rPr>
        <w:rFonts w:hint="default"/>
        <w:lang w:val="ru-RU" w:eastAsia="ru-RU" w:bidi="ru-RU"/>
      </w:rPr>
    </w:lvl>
    <w:lvl w:ilvl="6" w:tplc="B508A208">
      <w:numFmt w:val="bullet"/>
      <w:lvlText w:val="•"/>
      <w:lvlJc w:val="left"/>
      <w:pPr>
        <w:ind w:left="6870" w:hanging="682"/>
      </w:pPr>
      <w:rPr>
        <w:rFonts w:hint="default"/>
        <w:lang w:val="ru-RU" w:eastAsia="ru-RU" w:bidi="ru-RU"/>
      </w:rPr>
    </w:lvl>
    <w:lvl w:ilvl="7" w:tplc="77347D04">
      <w:numFmt w:val="bullet"/>
      <w:lvlText w:val="•"/>
      <w:lvlJc w:val="left"/>
      <w:pPr>
        <w:ind w:left="7758" w:hanging="682"/>
      </w:pPr>
      <w:rPr>
        <w:rFonts w:hint="default"/>
        <w:lang w:val="ru-RU" w:eastAsia="ru-RU" w:bidi="ru-RU"/>
      </w:rPr>
    </w:lvl>
    <w:lvl w:ilvl="8" w:tplc="7408FB88">
      <w:numFmt w:val="bullet"/>
      <w:lvlText w:val="•"/>
      <w:lvlJc w:val="left"/>
      <w:pPr>
        <w:ind w:left="8647" w:hanging="682"/>
      </w:pPr>
      <w:rPr>
        <w:rFonts w:hint="default"/>
        <w:lang w:val="ru-RU" w:eastAsia="ru-RU" w:bidi="ru-RU"/>
      </w:rPr>
    </w:lvl>
  </w:abstractNum>
  <w:abstractNum w:abstractNumId="6">
    <w:nsid w:val="2B24493D"/>
    <w:multiLevelType w:val="hybridMultilevel"/>
    <w:tmpl w:val="C02CE4B4"/>
    <w:lvl w:ilvl="0" w:tplc="7D382AEA">
      <w:numFmt w:val="bullet"/>
      <w:lvlText w:val=""/>
      <w:lvlJc w:val="left"/>
      <w:pPr>
        <w:ind w:left="154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54244B6">
      <w:numFmt w:val="bullet"/>
      <w:lvlText w:val="•"/>
      <w:lvlJc w:val="left"/>
      <w:pPr>
        <w:ind w:left="2428" w:hanging="346"/>
      </w:pPr>
      <w:rPr>
        <w:rFonts w:hint="default"/>
        <w:lang w:val="ru-RU" w:eastAsia="ru-RU" w:bidi="ru-RU"/>
      </w:rPr>
    </w:lvl>
    <w:lvl w:ilvl="2" w:tplc="64662186">
      <w:numFmt w:val="bullet"/>
      <w:lvlText w:val="•"/>
      <w:lvlJc w:val="left"/>
      <w:pPr>
        <w:ind w:left="3316" w:hanging="346"/>
      </w:pPr>
      <w:rPr>
        <w:rFonts w:hint="default"/>
        <w:lang w:val="ru-RU" w:eastAsia="ru-RU" w:bidi="ru-RU"/>
      </w:rPr>
    </w:lvl>
    <w:lvl w:ilvl="3" w:tplc="85520BEC">
      <w:numFmt w:val="bullet"/>
      <w:lvlText w:val="•"/>
      <w:lvlJc w:val="left"/>
      <w:pPr>
        <w:ind w:left="4205" w:hanging="346"/>
      </w:pPr>
      <w:rPr>
        <w:rFonts w:hint="default"/>
        <w:lang w:val="ru-RU" w:eastAsia="ru-RU" w:bidi="ru-RU"/>
      </w:rPr>
    </w:lvl>
    <w:lvl w:ilvl="4" w:tplc="A59CED06">
      <w:numFmt w:val="bullet"/>
      <w:lvlText w:val="•"/>
      <w:lvlJc w:val="left"/>
      <w:pPr>
        <w:ind w:left="5093" w:hanging="346"/>
      </w:pPr>
      <w:rPr>
        <w:rFonts w:hint="default"/>
        <w:lang w:val="ru-RU" w:eastAsia="ru-RU" w:bidi="ru-RU"/>
      </w:rPr>
    </w:lvl>
    <w:lvl w:ilvl="5" w:tplc="8CFE8188">
      <w:numFmt w:val="bullet"/>
      <w:lvlText w:val="•"/>
      <w:lvlJc w:val="left"/>
      <w:pPr>
        <w:ind w:left="5982" w:hanging="346"/>
      </w:pPr>
      <w:rPr>
        <w:rFonts w:hint="default"/>
        <w:lang w:val="ru-RU" w:eastAsia="ru-RU" w:bidi="ru-RU"/>
      </w:rPr>
    </w:lvl>
    <w:lvl w:ilvl="6" w:tplc="B596E6A6">
      <w:numFmt w:val="bullet"/>
      <w:lvlText w:val="•"/>
      <w:lvlJc w:val="left"/>
      <w:pPr>
        <w:ind w:left="6870" w:hanging="346"/>
      </w:pPr>
      <w:rPr>
        <w:rFonts w:hint="default"/>
        <w:lang w:val="ru-RU" w:eastAsia="ru-RU" w:bidi="ru-RU"/>
      </w:rPr>
    </w:lvl>
    <w:lvl w:ilvl="7" w:tplc="F5FEDC2C">
      <w:numFmt w:val="bullet"/>
      <w:lvlText w:val="•"/>
      <w:lvlJc w:val="left"/>
      <w:pPr>
        <w:ind w:left="7758" w:hanging="346"/>
      </w:pPr>
      <w:rPr>
        <w:rFonts w:hint="default"/>
        <w:lang w:val="ru-RU" w:eastAsia="ru-RU" w:bidi="ru-RU"/>
      </w:rPr>
    </w:lvl>
    <w:lvl w:ilvl="8" w:tplc="0C48A5B2">
      <w:numFmt w:val="bullet"/>
      <w:lvlText w:val="•"/>
      <w:lvlJc w:val="left"/>
      <w:pPr>
        <w:ind w:left="8647" w:hanging="346"/>
      </w:pPr>
      <w:rPr>
        <w:rFonts w:hint="default"/>
        <w:lang w:val="ru-RU" w:eastAsia="ru-RU" w:bidi="ru-RU"/>
      </w:rPr>
    </w:lvl>
  </w:abstractNum>
  <w:abstractNum w:abstractNumId="7">
    <w:nsid w:val="43B112E8"/>
    <w:multiLevelType w:val="hybridMultilevel"/>
    <w:tmpl w:val="011C088A"/>
    <w:lvl w:ilvl="0" w:tplc="0A2EF83C">
      <w:start w:val="1"/>
      <w:numFmt w:val="decimal"/>
      <w:lvlText w:val="%1)"/>
      <w:lvlJc w:val="left"/>
      <w:pPr>
        <w:ind w:left="830" w:hanging="346"/>
        <w:jc w:val="righ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 w:tplc="B79C86EE">
      <w:start w:val="1"/>
      <w:numFmt w:val="decimal"/>
      <w:lvlText w:val="%2)"/>
      <w:lvlJc w:val="left"/>
      <w:pPr>
        <w:ind w:left="1084" w:hanging="2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 w:tplc="F0DE011A">
      <w:numFmt w:val="bullet"/>
      <w:lvlText w:val=""/>
      <w:lvlJc w:val="left"/>
      <w:pPr>
        <w:ind w:left="854" w:hanging="66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B9767810">
      <w:numFmt w:val="bullet"/>
      <w:lvlText w:val=""/>
      <w:lvlJc w:val="left"/>
      <w:pPr>
        <w:ind w:left="830" w:hanging="68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 w:tplc="900CB7E8">
      <w:numFmt w:val="bullet"/>
      <w:lvlText w:val="•"/>
      <w:lvlJc w:val="left"/>
      <w:pPr>
        <w:ind w:left="2414" w:hanging="682"/>
      </w:pPr>
      <w:rPr>
        <w:rFonts w:hint="default"/>
        <w:lang w:val="ru-RU" w:eastAsia="ru-RU" w:bidi="ru-RU"/>
      </w:rPr>
    </w:lvl>
    <w:lvl w:ilvl="5" w:tplc="D892E22A">
      <w:numFmt w:val="bullet"/>
      <w:lvlText w:val="•"/>
      <w:lvlJc w:val="left"/>
      <w:pPr>
        <w:ind w:left="3749" w:hanging="682"/>
      </w:pPr>
      <w:rPr>
        <w:rFonts w:hint="default"/>
        <w:lang w:val="ru-RU" w:eastAsia="ru-RU" w:bidi="ru-RU"/>
      </w:rPr>
    </w:lvl>
    <w:lvl w:ilvl="6" w:tplc="2BDC0384">
      <w:numFmt w:val="bullet"/>
      <w:lvlText w:val="•"/>
      <w:lvlJc w:val="left"/>
      <w:pPr>
        <w:ind w:left="5084" w:hanging="682"/>
      </w:pPr>
      <w:rPr>
        <w:rFonts w:hint="default"/>
        <w:lang w:val="ru-RU" w:eastAsia="ru-RU" w:bidi="ru-RU"/>
      </w:rPr>
    </w:lvl>
    <w:lvl w:ilvl="7" w:tplc="320C5DD0">
      <w:numFmt w:val="bullet"/>
      <w:lvlText w:val="•"/>
      <w:lvlJc w:val="left"/>
      <w:pPr>
        <w:ind w:left="6419" w:hanging="682"/>
      </w:pPr>
      <w:rPr>
        <w:rFonts w:hint="default"/>
        <w:lang w:val="ru-RU" w:eastAsia="ru-RU" w:bidi="ru-RU"/>
      </w:rPr>
    </w:lvl>
    <w:lvl w:ilvl="8" w:tplc="4DE010E4">
      <w:numFmt w:val="bullet"/>
      <w:lvlText w:val="•"/>
      <w:lvlJc w:val="left"/>
      <w:pPr>
        <w:ind w:left="7754" w:hanging="682"/>
      </w:pPr>
      <w:rPr>
        <w:rFonts w:hint="default"/>
        <w:lang w:val="ru-RU" w:eastAsia="ru-RU" w:bidi="ru-RU"/>
      </w:rPr>
    </w:lvl>
  </w:abstractNum>
  <w:abstractNum w:abstractNumId="8">
    <w:nsid w:val="46736082"/>
    <w:multiLevelType w:val="hybridMultilevel"/>
    <w:tmpl w:val="57D0602C"/>
    <w:lvl w:ilvl="0" w:tplc="128E35BE">
      <w:start w:val="4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880D04A">
      <w:numFmt w:val="bullet"/>
      <w:lvlText w:val="•"/>
      <w:lvlJc w:val="left"/>
      <w:pPr>
        <w:ind w:left="1060" w:hanging="245"/>
      </w:pPr>
      <w:rPr>
        <w:rFonts w:hint="default"/>
        <w:lang w:val="ru-RU" w:eastAsia="ru-RU" w:bidi="ru-RU"/>
      </w:rPr>
    </w:lvl>
    <w:lvl w:ilvl="2" w:tplc="3D58E8F4">
      <w:numFmt w:val="bullet"/>
      <w:lvlText w:val="•"/>
      <w:lvlJc w:val="left"/>
      <w:pPr>
        <w:ind w:left="2100" w:hanging="245"/>
      </w:pPr>
      <w:rPr>
        <w:rFonts w:hint="default"/>
        <w:lang w:val="ru-RU" w:eastAsia="ru-RU" w:bidi="ru-RU"/>
      </w:rPr>
    </w:lvl>
    <w:lvl w:ilvl="3" w:tplc="84DA18CA">
      <w:numFmt w:val="bullet"/>
      <w:lvlText w:val="•"/>
      <w:lvlJc w:val="left"/>
      <w:pPr>
        <w:ind w:left="3140" w:hanging="245"/>
      </w:pPr>
      <w:rPr>
        <w:rFonts w:hint="default"/>
        <w:lang w:val="ru-RU" w:eastAsia="ru-RU" w:bidi="ru-RU"/>
      </w:rPr>
    </w:lvl>
    <w:lvl w:ilvl="4" w:tplc="6346DD7C">
      <w:numFmt w:val="bullet"/>
      <w:lvlText w:val="•"/>
      <w:lvlJc w:val="left"/>
      <w:pPr>
        <w:ind w:left="4181" w:hanging="245"/>
      </w:pPr>
      <w:rPr>
        <w:rFonts w:hint="default"/>
        <w:lang w:val="ru-RU" w:eastAsia="ru-RU" w:bidi="ru-RU"/>
      </w:rPr>
    </w:lvl>
    <w:lvl w:ilvl="5" w:tplc="6E88F7FE">
      <w:numFmt w:val="bullet"/>
      <w:lvlText w:val="•"/>
      <w:lvlJc w:val="left"/>
      <w:pPr>
        <w:ind w:left="5221" w:hanging="245"/>
      </w:pPr>
      <w:rPr>
        <w:rFonts w:hint="default"/>
        <w:lang w:val="ru-RU" w:eastAsia="ru-RU" w:bidi="ru-RU"/>
      </w:rPr>
    </w:lvl>
    <w:lvl w:ilvl="6" w:tplc="787A6C24">
      <w:numFmt w:val="bullet"/>
      <w:lvlText w:val="•"/>
      <w:lvlJc w:val="left"/>
      <w:pPr>
        <w:ind w:left="6262" w:hanging="245"/>
      </w:pPr>
      <w:rPr>
        <w:rFonts w:hint="default"/>
        <w:lang w:val="ru-RU" w:eastAsia="ru-RU" w:bidi="ru-RU"/>
      </w:rPr>
    </w:lvl>
    <w:lvl w:ilvl="7" w:tplc="24C855AC">
      <w:numFmt w:val="bullet"/>
      <w:lvlText w:val="•"/>
      <w:lvlJc w:val="left"/>
      <w:pPr>
        <w:ind w:left="7302" w:hanging="245"/>
      </w:pPr>
      <w:rPr>
        <w:rFonts w:hint="default"/>
        <w:lang w:val="ru-RU" w:eastAsia="ru-RU" w:bidi="ru-RU"/>
      </w:rPr>
    </w:lvl>
    <w:lvl w:ilvl="8" w:tplc="04023918">
      <w:numFmt w:val="bullet"/>
      <w:lvlText w:val="•"/>
      <w:lvlJc w:val="left"/>
      <w:pPr>
        <w:ind w:left="8343" w:hanging="245"/>
      </w:pPr>
      <w:rPr>
        <w:rFonts w:hint="default"/>
        <w:lang w:val="ru-RU" w:eastAsia="ru-RU" w:bidi="ru-RU"/>
      </w:rPr>
    </w:lvl>
  </w:abstractNum>
  <w:abstractNum w:abstractNumId="9">
    <w:nsid w:val="4F8B5EFE"/>
    <w:multiLevelType w:val="hybridMultilevel"/>
    <w:tmpl w:val="FABC9A68"/>
    <w:lvl w:ilvl="0" w:tplc="11F438DE">
      <w:start w:val="1"/>
      <w:numFmt w:val="upperRoman"/>
      <w:lvlText w:val="%1."/>
      <w:lvlJc w:val="left"/>
      <w:pPr>
        <w:ind w:left="325" w:hanging="216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99"/>
        <w:sz w:val="24"/>
        <w:szCs w:val="24"/>
        <w:lang w:val="ru-RU" w:eastAsia="ru-RU" w:bidi="ru-RU"/>
      </w:rPr>
    </w:lvl>
    <w:lvl w:ilvl="1" w:tplc="027CAFE8">
      <w:numFmt w:val="bullet"/>
      <w:lvlText w:val="•"/>
      <w:lvlJc w:val="left"/>
      <w:pPr>
        <w:ind w:left="1330" w:hanging="216"/>
      </w:pPr>
      <w:rPr>
        <w:rFonts w:hint="default"/>
        <w:lang w:val="ru-RU" w:eastAsia="ru-RU" w:bidi="ru-RU"/>
      </w:rPr>
    </w:lvl>
    <w:lvl w:ilvl="2" w:tplc="05CA920C">
      <w:numFmt w:val="bullet"/>
      <w:lvlText w:val="•"/>
      <w:lvlJc w:val="left"/>
      <w:pPr>
        <w:ind w:left="2340" w:hanging="216"/>
      </w:pPr>
      <w:rPr>
        <w:rFonts w:hint="default"/>
        <w:lang w:val="ru-RU" w:eastAsia="ru-RU" w:bidi="ru-RU"/>
      </w:rPr>
    </w:lvl>
    <w:lvl w:ilvl="3" w:tplc="8398C7C2">
      <w:numFmt w:val="bullet"/>
      <w:lvlText w:val="•"/>
      <w:lvlJc w:val="left"/>
      <w:pPr>
        <w:ind w:left="3351" w:hanging="216"/>
      </w:pPr>
      <w:rPr>
        <w:rFonts w:hint="default"/>
        <w:lang w:val="ru-RU" w:eastAsia="ru-RU" w:bidi="ru-RU"/>
      </w:rPr>
    </w:lvl>
    <w:lvl w:ilvl="4" w:tplc="04324EB8">
      <w:numFmt w:val="bullet"/>
      <w:lvlText w:val="•"/>
      <w:lvlJc w:val="left"/>
      <w:pPr>
        <w:ind w:left="4361" w:hanging="216"/>
      </w:pPr>
      <w:rPr>
        <w:rFonts w:hint="default"/>
        <w:lang w:val="ru-RU" w:eastAsia="ru-RU" w:bidi="ru-RU"/>
      </w:rPr>
    </w:lvl>
    <w:lvl w:ilvl="5" w:tplc="6D9A1292">
      <w:numFmt w:val="bullet"/>
      <w:lvlText w:val="•"/>
      <w:lvlJc w:val="left"/>
      <w:pPr>
        <w:ind w:left="5372" w:hanging="216"/>
      </w:pPr>
      <w:rPr>
        <w:rFonts w:hint="default"/>
        <w:lang w:val="ru-RU" w:eastAsia="ru-RU" w:bidi="ru-RU"/>
      </w:rPr>
    </w:lvl>
    <w:lvl w:ilvl="6" w:tplc="CC509522">
      <w:numFmt w:val="bullet"/>
      <w:lvlText w:val="•"/>
      <w:lvlJc w:val="left"/>
      <w:pPr>
        <w:ind w:left="6382" w:hanging="216"/>
      </w:pPr>
      <w:rPr>
        <w:rFonts w:hint="default"/>
        <w:lang w:val="ru-RU" w:eastAsia="ru-RU" w:bidi="ru-RU"/>
      </w:rPr>
    </w:lvl>
    <w:lvl w:ilvl="7" w:tplc="D43A6484">
      <w:numFmt w:val="bullet"/>
      <w:lvlText w:val="•"/>
      <w:lvlJc w:val="left"/>
      <w:pPr>
        <w:ind w:left="7392" w:hanging="216"/>
      </w:pPr>
      <w:rPr>
        <w:rFonts w:hint="default"/>
        <w:lang w:val="ru-RU" w:eastAsia="ru-RU" w:bidi="ru-RU"/>
      </w:rPr>
    </w:lvl>
    <w:lvl w:ilvl="8" w:tplc="A9DAB7B8">
      <w:numFmt w:val="bullet"/>
      <w:lvlText w:val="•"/>
      <w:lvlJc w:val="left"/>
      <w:pPr>
        <w:ind w:left="8403" w:hanging="216"/>
      </w:pPr>
      <w:rPr>
        <w:rFonts w:hint="default"/>
        <w:lang w:val="ru-RU" w:eastAsia="ru-RU" w:bidi="ru-RU"/>
      </w:rPr>
    </w:lvl>
  </w:abstractNum>
  <w:abstractNum w:abstractNumId="10">
    <w:nsid w:val="6A4403A5"/>
    <w:multiLevelType w:val="hybridMultilevel"/>
    <w:tmpl w:val="E3247DFE"/>
    <w:lvl w:ilvl="0" w:tplc="1FDA6EEC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BFCE478">
      <w:numFmt w:val="bullet"/>
      <w:lvlText w:val="•"/>
      <w:lvlJc w:val="left"/>
      <w:pPr>
        <w:ind w:left="1366" w:hanging="245"/>
      </w:pPr>
      <w:rPr>
        <w:rFonts w:hint="default"/>
        <w:lang w:val="ru-RU" w:eastAsia="ru-RU" w:bidi="ru-RU"/>
      </w:rPr>
    </w:lvl>
    <w:lvl w:ilvl="2" w:tplc="555ABE94">
      <w:numFmt w:val="bullet"/>
      <w:lvlText w:val="•"/>
      <w:lvlJc w:val="left"/>
      <w:pPr>
        <w:ind w:left="2372" w:hanging="245"/>
      </w:pPr>
      <w:rPr>
        <w:rFonts w:hint="default"/>
        <w:lang w:val="ru-RU" w:eastAsia="ru-RU" w:bidi="ru-RU"/>
      </w:rPr>
    </w:lvl>
    <w:lvl w:ilvl="3" w:tplc="D57450DE">
      <w:numFmt w:val="bullet"/>
      <w:lvlText w:val="•"/>
      <w:lvlJc w:val="left"/>
      <w:pPr>
        <w:ind w:left="3379" w:hanging="245"/>
      </w:pPr>
      <w:rPr>
        <w:rFonts w:hint="default"/>
        <w:lang w:val="ru-RU" w:eastAsia="ru-RU" w:bidi="ru-RU"/>
      </w:rPr>
    </w:lvl>
    <w:lvl w:ilvl="4" w:tplc="DDFEED7A">
      <w:numFmt w:val="bullet"/>
      <w:lvlText w:val="•"/>
      <w:lvlJc w:val="left"/>
      <w:pPr>
        <w:ind w:left="4385" w:hanging="245"/>
      </w:pPr>
      <w:rPr>
        <w:rFonts w:hint="default"/>
        <w:lang w:val="ru-RU" w:eastAsia="ru-RU" w:bidi="ru-RU"/>
      </w:rPr>
    </w:lvl>
    <w:lvl w:ilvl="5" w:tplc="287A3EEC">
      <w:numFmt w:val="bullet"/>
      <w:lvlText w:val="•"/>
      <w:lvlJc w:val="left"/>
      <w:pPr>
        <w:ind w:left="5392" w:hanging="245"/>
      </w:pPr>
      <w:rPr>
        <w:rFonts w:hint="default"/>
        <w:lang w:val="ru-RU" w:eastAsia="ru-RU" w:bidi="ru-RU"/>
      </w:rPr>
    </w:lvl>
    <w:lvl w:ilvl="6" w:tplc="2FDC7832">
      <w:numFmt w:val="bullet"/>
      <w:lvlText w:val="•"/>
      <w:lvlJc w:val="left"/>
      <w:pPr>
        <w:ind w:left="6398" w:hanging="245"/>
      </w:pPr>
      <w:rPr>
        <w:rFonts w:hint="default"/>
        <w:lang w:val="ru-RU" w:eastAsia="ru-RU" w:bidi="ru-RU"/>
      </w:rPr>
    </w:lvl>
    <w:lvl w:ilvl="7" w:tplc="B8E2345A">
      <w:numFmt w:val="bullet"/>
      <w:lvlText w:val="•"/>
      <w:lvlJc w:val="left"/>
      <w:pPr>
        <w:ind w:left="7404" w:hanging="245"/>
      </w:pPr>
      <w:rPr>
        <w:rFonts w:hint="default"/>
        <w:lang w:val="ru-RU" w:eastAsia="ru-RU" w:bidi="ru-RU"/>
      </w:rPr>
    </w:lvl>
    <w:lvl w:ilvl="8" w:tplc="D826B272">
      <w:numFmt w:val="bullet"/>
      <w:lvlText w:val="•"/>
      <w:lvlJc w:val="left"/>
      <w:pPr>
        <w:ind w:left="8411" w:hanging="245"/>
      </w:pPr>
      <w:rPr>
        <w:rFonts w:hint="default"/>
        <w:lang w:val="ru-RU" w:eastAsia="ru-RU" w:bidi="ru-RU"/>
      </w:rPr>
    </w:lvl>
  </w:abstractNum>
  <w:abstractNum w:abstractNumId="11">
    <w:nsid w:val="736B3078"/>
    <w:multiLevelType w:val="hybridMultilevel"/>
    <w:tmpl w:val="5DF4B092"/>
    <w:lvl w:ilvl="0" w:tplc="3E943EE6">
      <w:start w:val="6"/>
      <w:numFmt w:val="upperRoman"/>
      <w:lvlText w:val="%1."/>
      <w:lvlJc w:val="left"/>
      <w:pPr>
        <w:ind w:left="484" w:hanging="374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99"/>
        <w:sz w:val="24"/>
        <w:szCs w:val="24"/>
        <w:lang w:val="ru-RU" w:eastAsia="ru-RU" w:bidi="ru-RU"/>
      </w:rPr>
    </w:lvl>
    <w:lvl w:ilvl="1" w:tplc="5CDE396E">
      <w:numFmt w:val="bullet"/>
      <w:lvlText w:val="•"/>
      <w:lvlJc w:val="left"/>
      <w:pPr>
        <w:ind w:left="1474" w:hanging="374"/>
      </w:pPr>
      <w:rPr>
        <w:rFonts w:hint="default"/>
        <w:lang w:val="ru-RU" w:eastAsia="ru-RU" w:bidi="ru-RU"/>
      </w:rPr>
    </w:lvl>
    <w:lvl w:ilvl="2" w:tplc="84088D28">
      <w:numFmt w:val="bullet"/>
      <w:lvlText w:val="•"/>
      <w:lvlJc w:val="left"/>
      <w:pPr>
        <w:ind w:left="2468" w:hanging="374"/>
      </w:pPr>
      <w:rPr>
        <w:rFonts w:hint="default"/>
        <w:lang w:val="ru-RU" w:eastAsia="ru-RU" w:bidi="ru-RU"/>
      </w:rPr>
    </w:lvl>
    <w:lvl w:ilvl="3" w:tplc="E3B2BB68">
      <w:numFmt w:val="bullet"/>
      <w:lvlText w:val="•"/>
      <w:lvlJc w:val="left"/>
      <w:pPr>
        <w:ind w:left="3463" w:hanging="374"/>
      </w:pPr>
      <w:rPr>
        <w:rFonts w:hint="default"/>
        <w:lang w:val="ru-RU" w:eastAsia="ru-RU" w:bidi="ru-RU"/>
      </w:rPr>
    </w:lvl>
    <w:lvl w:ilvl="4" w:tplc="01DA837C">
      <w:numFmt w:val="bullet"/>
      <w:lvlText w:val="•"/>
      <w:lvlJc w:val="left"/>
      <w:pPr>
        <w:ind w:left="4457" w:hanging="374"/>
      </w:pPr>
      <w:rPr>
        <w:rFonts w:hint="default"/>
        <w:lang w:val="ru-RU" w:eastAsia="ru-RU" w:bidi="ru-RU"/>
      </w:rPr>
    </w:lvl>
    <w:lvl w:ilvl="5" w:tplc="91528DB6">
      <w:numFmt w:val="bullet"/>
      <w:lvlText w:val="•"/>
      <w:lvlJc w:val="left"/>
      <w:pPr>
        <w:ind w:left="5452" w:hanging="374"/>
      </w:pPr>
      <w:rPr>
        <w:rFonts w:hint="default"/>
        <w:lang w:val="ru-RU" w:eastAsia="ru-RU" w:bidi="ru-RU"/>
      </w:rPr>
    </w:lvl>
    <w:lvl w:ilvl="6" w:tplc="0EF87CA2">
      <w:numFmt w:val="bullet"/>
      <w:lvlText w:val="•"/>
      <w:lvlJc w:val="left"/>
      <w:pPr>
        <w:ind w:left="6446" w:hanging="374"/>
      </w:pPr>
      <w:rPr>
        <w:rFonts w:hint="default"/>
        <w:lang w:val="ru-RU" w:eastAsia="ru-RU" w:bidi="ru-RU"/>
      </w:rPr>
    </w:lvl>
    <w:lvl w:ilvl="7" w:tplc="B7A81EBC">
      <w:numFmt w:val="bullet"/>
      <w:lvlText w:val="•"/>
      <w:lvlJc w:val="left"/>
      <w:pPr>
        <w:ind w:left="7440" w:hanging="374"/>
      </w:pPr>
      <w:rPr>
        <w:rFonts w:hint="default"/>
        <w:lang w:val="ru-RU" w:eastAsia="ru-RU" w:bidi="ru-RU"/>
      </w:rPr>
    </w:lvl>
    <w:lvl w:ilvl="8" w:tplc="5E3A62D2">
      <w:numFmt w:val="bullet"/>
      <w:lvlText w:val="•"/>
      <w:lvlJc w:val="left"/>
      <w:pPr>
        <w:ind w:left="8435" w:hanging="374"/>
      </w:pPr>
      <w:rPr>
        <w:rFonts w:hint="default"/>
        <w:lang w:val="ru-RU" w:eastAsia="ru-RU" w:bidi="ru-RU"/>
      </w:rPr>
    </w:lvl>
  </w:abstractNum>
  <w:abstractNum w:abstractNumId="12">
    <w:nsid w:val="79906A94"/>
    <w:multiLevelType w:val="hybridMultilevel"/>
    <w:tmpl w:val="1640EE2C"/>
    <w:lvl w:ilvl="0" w:tplc="CBC274DE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02C058A">
      <w:numFmt w:val="bullet"/>
      <w:lvlText w:val="•"/>
      <w:lvlJc w:val="left"/>
      <w:pPr>
        <w:ind w:left="110" w:hanging="649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2" w:tplc="BB460B08">
      <w:numFmt w:val="bullet"/>
      <w:lvlText w:val="•"/>
      <w:lvlJc w:val="left"/>
      <w:pPr>
        <w:ind w:left="1904" w:hanging="649"/>
      </w:pPr>
      <w:rPr>
        <w:rFonts w:hint="default"/>
        <w:lang w:val="ru-RU" w:eastAsia="ru-RU" w:bidi="ru-RU"/>
      </w:rPr>
    </w:lvl>
    <w:lvl w:ilvl="3" w:tplc="A13C07A6">
      <w:numFmt w:val="bullet"/>
      <w:lvlText w:val="•"/>
      <w:lvlJc w:val="left"/>
      <w:pPr>
        <w:ind w:left="2969" w:hanging="649"/>
      </w:pPr>
      <w:rPr>
        <w:rFonts w:hint="default"/>
        <w:lang w:val="ru-RU" w:eastAsia="ru-RU" w:bidi="ru-RU"/>
      </w:rPr>
    </w:lvl>
    <w:lvl w:ilvl="4" w:tplc="C76C3144">
      <w:numFmt w:val="bullet"/>
      <w:lvlText w:val="•"/>
      <w:lvlJc w:val="left"/>
      <w:pPr>
        <w:ind w:left="4034" w:hanging="649"/>
      </w:pPr>
      <w:rPr>
        <w:rFonts w:hint="default"/>
        <w:lang w:val="ru-RU" w:eastAsia="ru-RU" w:bidi="ru-RU"/>
      </w:rPr>
    </w:lvl>
    <w:lvl w:ilvl="5" w:tplc="5BA41186">
      <w:numFmt w:val="bullet"/>
      <w:lvlText w:val="•"/>
      <w:lvlJc w:val="left"/>
      <w:pPr>
        <w:ind w:left="5099" w:hanging="649"/>
      </w:pPr>
      <w:rPr>
        <w:rFonts w:hint="default"/>
        <w:lang w:val="ru-RU" w:eastAsia="ru-RU" w:bidi="ru-RU"/>
      </w:rPr>
    </w:lvl>
    <w:lvl w:ilvl="6" w:tplc="B016B58C">
      <w:numFmt w:val="bullet"/>
      <w:lvlText w:val="•"/>
      <w:lvlJc w:val="left"/>
      <w:pPr>
        <w:ind w:left="6164" w:hanging="649"/>
      </w:pPr>
      <w:rPr>
        <w:rFonts w:hint="default"/>
        <w:lang w:val="ru-RU" w:eastAsia="ru-RU" w:bidi="ru-RU"/>
      </w:rPr>
    </w:lvl>
    <w:lvl w:ilvl="7" w:tplc="32F41992">
      <w:numFmt w:val="bullet"/>
      <w:lvlText w:val="•"/>
      <w:lvlJc w:val="left"/>
      <w:pPr>
        <w:ind w:left="7229" w:hanging="649"/>
      </w:pPr>
      <w:rPr>
        <w:rFonts w:hint="default"/>
        <w:lang w:val="ru-RU" w:eastAsia="ru-RU" w:bidi="ru-RU"/>
      </w:rPr>
    </w:lvl>
    <w:lvl w:ilvl="8" w:tplc="705C1B0E">
      <w:numFmt w:val="bullet"/>
      <w:lvlText w:val="•"/>
      <w:lvlJc w:val="left"/>
      <w:pPr>
        <w:ind w:left="8294" w:hanging="649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3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D7"/>
    <w:rsid w:val="00023A6D"/>
    <w:rsid w:val="000F0D75"/>
    <w:rsid w:val="0015210A"/>
    <w:rsid w:val="00295AA4"/>
    <w:rsid w:val="002C33D7"/>
    <w:rsid w:val="003653ED"/>
    <w:rsid w:val="00440311"/>
    <w:rsid w:val="004A3286"/>
    <w:rsid w:val="008658E9"/>
    <w:rsid w:val="00902C60"/>
    <w:rsid w:val="00930848"/>
    <w:rsid w:val="0094563D"/>
    <w:rsid w:val="00C85B6A"/>
    <w:rsid w:val="00EE05BA"/>
    <w:rsid w:val="00FF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spacing w:before="66"/>
      <w:ind w:left="172" w:right="17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10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0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46"/>
    </w:pPr>
  </w:style>
  <w:style w:type="character" w:customStyle="1" w:styleId="10">
    <w:name w:val="Заголовок 1 Знак"/>
    <w:basedOn w:val="a0"/>
    <w:link w:val="1"/>
    <w:uiPriority w:val="1"/>
    <w:rsid w:val="00440311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spacing w:before="66"/>
      <w:ind w:left="172" w:right="17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10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0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46"/>
    </w:pPr>
  </w:style>
  <w:style w:type="character" w:customStyle="1" w:styleId="10">
    <w:name w:val="Заголовок 1 Знак"/>
    <w:basedOn w:val="a0"/>
    <w:link w:val="1"/>
    <w:uiPriority w:val="1"/>
    <w:rsid w:val="00440311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67999-8840-4849-AEF6-F737BDD3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2017</cp:lastModifiedBy>
  <cp:revision>8</cp:revision>
  <dcterms:created xsi:type="dcterms:W3CDTF">2021-02-01T10:31:00Z</dcterms:created>
  <dcterms:modified xsi:type="dcterms:W3CDTF">2021-02-02T12:03:00Z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LastSaved">
    <vt:filetime>2021-02-01T00:00:00Z</vt:filetime>
  </property>
</Properties>
</file>