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A64EF2" w:rsidRPr="00A64EF2" w:rsidRDefault="00A64EF2" w:rsidP="00A64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                                                                              Утвержден                                                                                               </w:t>
      </w:r>
    </w:p>
    <w:p w:rsidR="00A64EF2" w:rsidRPr="00A64EF2" w:rsidRDefault="00A64EF2" w:rsidP="00A6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педагогического совета                            приказом директора                                                             </w:t>
      </w:r>
    </w:p>
    <w:p w:rsidR="00A64EF2" w:rsidRPr="00A64EF2" w:rsidRDefault="00A64EF2" w:rsidP="00A6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17.01.2025    протокол № 1                                       от 20.01.2025 № 12-ОД</w:t>
      </w:r>
    </w:p>
    <w:p w:rsidR="00A64EF2" w:rsidRPr="00A64EF2" w:rsidRDefault="00A64EF2" w:rsidP="00A64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Arial Black" w:eastAsia="Times New Roman" w:hAnsi="Arial Black" w:cs="Times New Roman"/>
          <w:sz w:val="4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Arial Black" w:eastAsia="Times New Roman" w:hAnsi="Arial Black" w:cs="Times New Roman"/>
          <w:sz w:val="4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Arial Black" w:eastAsia="Times New Roman" w:hAnsi="Arial Black" w:cs="Times New Roman"/>
          <w:sz w:val="4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24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bCs/>
          <w:sz w:val="96"/>
          <w:szCs w:val="24"/>
          <w:lang w:eastAsia="ru-RU"/>
        </w:rPr>
        <w:t>Учебный план</w:t>
      </w:r>
    </w:p>
    <w:p w:rsidR="00A64EF2" w:rsidRPr="00A64EF2" w:rsidRDefault="00A64EF2" w:rsidP="00A64EF2">
      <w:pPr>
        <w:spacing w:after="0" w:line="240" w:lineRule="auto"/>
        <w:jc w:val="center"/>
        <w:rPr>
          <w:rFonts w:ascii="Arial Black" w:eastAsia="Times New Roman" w:hAnsi="Arial Black" w:cs="Times New Roman"/>
          <w:sz w:val="4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  <w:t xml:space="preserve">Муниципального автономного </w:t>
      </w:r>
    </w:p>
    <w:p w:rsidR="00A64EF2" w:rsidRPr="00A64EF2" w:rsidRDefault="00A64EF2" w:rsidP="00A6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  <w:t>общеобразовательного учреждения</w:t>
      </w:r>
    </w:p>
    <w:p w:rsidR="00A64EF2" w:rsidRPr="00A64EF2" w:rsidRDefault="00A64EF2" w:rsidP="00A6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4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bCs/>
          <w:iCs/>
          <w:sz w:val="44"/>
          <w:szCs w:val="24"/>
          <w:lang w:eastAsia="ru-RU"/>
        </w:rPr>
        <w:t>«Школа № 190»</w:t>
      </w:r>
    </w:p>
    <w:p w:rsidR="00A64EF2" w:rsidRPr="00A64EF2" w:rsidRDefault="00A64EF2" w:rsidP="00A6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4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bCs/>
          <w:iCs/>
          <w:sz w:val="44"/>
          <w:szCs w:val="24"/>
          <w:lang w:eastAsia="ru-RU"/>
        </w:rPr>
        <w:t>Автозаводского района</w:t>
      </w:r>
    </w:p>
    <w:p w:rsidR="00A64EF2" w:rsidRPr="00A64EF2" w:rsidRDefault="00A64EF2" w:rsidP="00A6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4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bCs/>
          <w:iCs/>
          <w:sz w:val="44"/>
          <w:szCs w:val="24"/>
          <w:lang w:eastAsia="ru-RU"/>
        </w:rPr>
        <w:t>г.  Нижнего Новгорода</w:t>
      </w:r>
    </w:p>
    <w:p w:rsidR="00A64EF2" w:rsidRPr="00A64EF2" w:rsidRDefault="00A64EF2" w:rsidP="00A6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4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bCs/>
          <w:iCs/>
          <w:sz w:val="44"/>
          <w:szCs w:val="24"/>
          <w:lang w:eastAsia="ru-RU"/>
        </w:rPr>
        <w:t>на 2025 - 2026 учебный год</w:t>
      </w:r>
    </w:p>
    <w:p w:rsidR="00A64EF2" w:rsidRPr="00A64EF2" w:rsidRDefault="00A64EF2" w:rsidP="00A6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(среднее общее образование)</w:t>
      </w:r>
    </w:p>
    <w:p w:rsidR="00A64EF2" w:rsidRPr="00A64EF2" w:rsidRDefault="00A64EF2" w:rsidP="00A64EF2">
      <w:pPr>
        <w:spacing w:after="0" w:line="240" w:lineRule="auto"/>
        <w:jc w:val="center"/>
        <w:rPr>
          <w:rFonts w:ascii="Arial Black" w:eastAsia="Times New Roman" w:hAnsi="Arial Black" w:cs="Times New Roman"/>
          <w:sz w:val="40"/>
          <w:szCs w:val="40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Arial Black" w:eastAsia="Times New Roman" w:hAnsi="Arial Black" w:cs="Times New Roman"/>
          <w:sz w:val="4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Arial Black" w:eastAsia="Times New Roman" w:hAnsi="Arial Black" w:cs="Times New Roman"/>
          <w:sz w:val="4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Arial Black" w:eastAsia="Times New Roman" w:hAnsi="Arial Black" w:cs="Times New Roman"/>
          <w:sz w:val="4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jc w:val="center"/>
        <w:rPr>
          <w:rFonts w:ascii="Arial Black" w:eastAsia="Times New Roman" w:hAnsi="Arial Black" w:cs="Times New Roman"/>
          <w:sz w:val="4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F2" w:rsidRPr="00A64EF2" w:rsidRDefault="00A64EF2" w:rsidP="00A64EF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A908C2" w:rsidRDefault="00A908C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A908C2" w:rsidRPr="00A64EF2" w:rsidRDefault="00A908C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64EF2" w:rsidRPr="00A64EF2" w:rsidRDefault="00A64EF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Учебный план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4E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Среднее общее образование 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4E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2025-2026 учебный год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10 а      общеобразовательный класс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(универсальный </w:t>
      </w:r>
      <w:r w:rsidRPr="00A6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профиль с углубленным изучением математики и литературы)</w:t>
      </w:r>
      <w:r w:rsidRPr="00A64EF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 </w:t>
      </w:r>
      <w:r w:rsidRPr="00A64EF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 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    </w:t>
      </w:r>
      <w:r w:rsidRPr="00A64E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пятидневная учебная неделя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A64EF2" w:rsidRPr="00A64EF2" w:rsidRDefault="00A64EF2" w:rsidP="00A64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29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842"/>
        <w:gridCol w:w="1560"/>
      </w:tblGrid>
      <w:tr w:rsidR="00A64EF2" w:rsidRPr="00A64EF2" w:rsidTr="00A908C2">
        <w:trPr>
          <w:trHeight w:val="230"/>
        </w:trPr>
        <w:tc>
          <w:tcPr>
            <w:tcW w:w="1843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область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часов в неделю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часов в год</w:t>
            </w:r>
          </w:p>
        </w:tc>
      </w:tr>
      <w:tr w:rsidR="00A64EF2" w:rsidRPr="00A64EF2" w:rsidTr="00A908C2">
        <w:trPr>
          <w:trHeight w:val="212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A908C2">
        <w:trPr>
          <w:trHeight w:val="146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(У)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A64EF2" w:rsidRPr="00A64EF2" w:rsidTr="00A908C2">
        <w:trPr>
          <w:trHeight w:val="146"/>
        </w:trPr>
        <w:tc>
          <w:tcPr>
            <w:tcW w:w="1843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A64EF2" w:rsidRPr="00A64EF2" w:rsidTr="00A908C2">
        <w:trPr>
          <w:trHeight w:val="458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начала математического анализа 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4(У)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A64EF2" w:rsidRPr="00A64EF2" w:rsidTr="00A908C2">
        <w:trPr>
          <w:trHeight w:val="458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3(У)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A64EF2" w:rsidRPr="00A64EF2" w:rsidTr="00A908C2">
        <w:trPr>
          <w:trHeight w:val="458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64EF2" w:rsidRPr="00A64EF2" w:rsidTr="00A908C2">
        <w:trPr>
          <w:trHeight w:val="458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64EF2" w:rsidRPr="00A64EF2" w:rsidTr="00A908C2">
        <w:trPr>
          <w:trHeight w:val="230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A908C2">
        <w:trPr>
          <w:trHeight w:val="230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64EF2" w:rsidRPr="00A64EF2" w:rsidTr="00A908C2">
        <w:trPr>
          <w:trHeight w:val="230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64EF2" w:rsidRPr="00A64EF2" w:rsidTr="00A908C2">
        <w:trPr>
          <w:trHeight w:val="230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A908C2">
        <w:trPr>
          <w:trHeight w:val="146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A908C2">
        <w:trPr>
          <w:trHeight w:val="146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64EF2" w:rsidRPr="00A64EF2" w:rsidTr="00A908C2">
        <w:trPr>
          <w:trHeight w:val="230"/>
        </w:trPr>
        <w:tc>
          <w:tcPr>
            <w:tcW w:w="1843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A64EF2" w:rsidRPr="00A64EF2" w:rsidTr="00A908C2">
        <w:trPr>
          <w:trHeight w:val="146"/>
        </w:trPr>
        <w:tc>
          <w:tcPr>
            <w:tcW w:w="1843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64EF2" w:rsidRPr="00A64EF2" w:rsidTr="00A908C2">
        <w:trPr>
          <w:trHeight w:val="230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64EF2" w:rsidRPr="00A64EF2" w:rsidTr="00A908C2">
        <w:trPr>
          <w:gridAfter w:val="2"/>
          <w:wAfter w:w="3402" w:type="dxa"/>
          <w:trHeight w:val="212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Факультативы:</w:t>
            </w:r>
          </w:p>
        </w:tc>
      </w:tr>
      <w:tr w:rsidR="00A64EF2" w:rsidRPr="00A64EF2" w:rsidTr="00A908C2">
        <w:trPr>
          <w:trHeight w:val="275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1" w:colLast="1"/>
          </w:p>
        </w:tc>
        <w:tc>
          <w:tcPr>
            <w:tcW w:w="3119" w:type="dxa"/>
            <w:shd w:val="clear" w:color="auto" w:fill="auto"/>
          </w:tcPr>
          <w:p w:rsidR="00A64EF2" w:rsidRPr="00404AB5" w:rsidRDefault="00404AB5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физика</w:t>
            </w: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bookmarkEnd w:id="0"/>
      <w:tr w:rsidR="00A64EF2" w:rsidRPr="00A64EF2" w:rsidTr="00A908C2">
        <w:trPr>
          <w:trHeight w:val="230"/>
        </w:trPr>
        <w:tc>
          <w:tcPr>
            <w:tcW w:w="1843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:rsidR="00A64EF2" w:rsidRPr="00A64EF2" w:rsidRDefault="00A64EF2" w:rsidP="00A90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</w:tr>
    </w:tbl>
    <w:p w:rsidR="00A64EF2" w:rsidRPr="00A64EF2" w:rsidRDefault="00A908C2" w:rsidP="00A64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</w:p>
    <w:p w:rsidR="00A64EF2" w:rsidRDefault="00A64EF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908C2" w:rsidRDefault="00A908C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64EF2" w:rsidRPr="00A64EF2" w:rsidRDefault="00A64EF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Учебный план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4E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Среднее общее образование 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4E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2025-2026 учебный год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11 а      универсальный профиль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(универсальный </w:t>
      </w:r>
      <w:r w:rsidRPr="00A6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профиль с углубленным изучением физики и химии)</w:t>
      </w:r>
      <w:r w:rsidRPr="00A64EF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 </w:t>
      </w:r>
      <w:r w:rsidRPr="00A64EF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 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64EF2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    </w:t>
      </w:r>
      <w:r w:rsidRPr="00A64E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пятидневная учебная неделя</w:t>
      </w:r>
    </w:p>
    <w:p w:rsidR="00A64EF2" w:rsidRPr="00A64EF2" w:rsidRDefault="00A64EF2" w:rsidP="00A64EF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842"/>
        <w:gridCol w:w="1560"/>
        <w:gridCol w:w="1417"/>
      </w:tblGrid>
      <w:tr w:rsidR="00A64EF2" w:rsidRPr="00A64EF2" w:rsidTr="006B4E3D">
        <w:trPr>
          <w:trHeight w:val="230"/>
        </w:trPr>
        <w:tc>
          <w:tcPr>
            <w:tcW w:w="1843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область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часов в неделю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часов в год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 часов за 2 года</w:t>
            </w:r>
          </w:p>
        </w:tc>
      </w:tr>
      <w:tr w:rsidR="00A64EF2" w:rsidRPr="00A64EF2" w:rsidTr="006B4E3D">
        <w:trPr>
          <w:trHeight w:val="212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A64EF2" w:rsidRPr="00A64EF2" w:rsidTr="006B4E3D">
        <w:trPr>
          <w:trHeight w:val="146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A64EF2" w:rsidRPr="00A64EF2" w:rsidTr="006B4E3D">
        <w:trPr>
          <w:trHeight w:val="146"/>
        </w:trPr>
        <w:tc>
          <w:tcPr>
            <w:tcW w:w="1843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A64EF2" w:rsidRPr="00A64EF2" w:rsidTr="006B4E3D">
        <w:trPr>
          <w:trHeight w:val="458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начала математического анализа </w:t>
            </w:r>
          </w:p>
        </w:tc>
        <w:tc>
          <w:tcPr>
            <w:tcW w:w="1842" w:type="dxa"/>
          </w:tcPr>
          <w:p w:rsidR="00A64EF2" w:rsidRPr="00A64EF2" w:rsidRDefault="009B11C1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64EF2" w:rsidRPr="00A64EF2" w:rsidRDefault="009B11C1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7" w:type="dxa"/>
          </w:tcPr>
          <w:p w:rsidR="00A64EF2" w:rsidRPr="00A64EF2" w:rsidRDefault="009B11C1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A64EF2" w:rsidRPr="00A64EF2" w:rsidTr="006B4E3D">
        <w:trPr>
          <w:trHeight w:val="458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42" w:type="dxa"/>
          </w:tcPr>
          <w:p w:rsidR="00A64EF2" w:rsidRPr="00A64EF2" w:rsidRDefault="009B11C1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9B11C1" w:rsidP="009B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390C7D" w:rsidRDefault="009B11C1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390C7D" w:rsidRPr="00A64EF2" w:rsidRDefault="00390C7D" w:rsidP="0006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EF2" w:rsidRPr="00A64EF2" w:rsidTr="006B4E3D">
        <w:trPr>
          <w:trHeight w:val="458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6B4E3D">
        <w:trPr>
          <w:trHeight w:val="458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6B4E3D">
        <w:trPr>
          <w:trHeight w:val="230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(У)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A64EF2" w:rsidRPr="00A64EF2" w:rsidTr="006B4E3D">
        <w:trPr>
          <w:trHeight w:val="230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3(У)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A64EF2" w:rsidRPr="00A64EF2" w:rsidTr="006B4E3D">
        <w:trPr>
          <w:trHeight w:val="230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6B4E3D">
        <w:trPr>
          <w:trHeight w:val="230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A64EF2" w:rsidRPr="00A64EF2" w:rsidTr="006B4E3D">
        <w:trPr>
          <w:trHeight w:val="146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A64EF2" w:rsidRPr="00A64EF2" w:rsidTr="006B4E3D">
        <w:trPr>
          <w:trHeight w:val="146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6B4E3D">
        <w:trPr>
          <w:trHeight w:val="230"/>
        </w:trPr>
        <w:tc>
          <w:tcPr>
            <w:tcW w:w="1843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A64EF2" w:rsidRPr="00A64EF2" w:rsidTr="006B4E3D">
        <w:trPr>
          <w:trHeight w:val="146"/>
        </w:trPr>
        <w:tc>
          <w:tcPr>
            <w:tcW w:w="1843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6B4E3D">
        <w:trPr>
          <w:trHeight w:val="230"/>
        </w:trPr>
        <w:tc>
          <w:tcPr>
            <w:tcW w:w="1843" w:type="dxa"/>
            <w:vMerge w:val="restart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6B4E3D">
        <w:trPr>
          <w:trHeight w:val="212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Факультативный курсы:</w:t>
            </w:r>
          </w:p>
        </w:tc>
        <w:tc>
          <w:tcPr>
            <w:tcW w:w="4819" w:type="dxa"/>
            <w:gridSpan w:val="3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4EF2" w:rsidRPr="00A64EF2" w:rsidTr="006B4E3D">
        <w:trPr>
          <w:trHeight w:val="275"/>
        </w:trPr>
        <w:tc>
          <w:tcPr>
            <w:tcW w:w="1843" w:type="dxa"/>
            <w:vMerge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страницами учебника «Математика»</w:t>
            </w: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64EF2" w:rsidRPr="00A64EF2" w:rsidTr="006B4E3D">
        <w:trPr>
          <w:trHeight w:val="230"/>
        </w:trPr>
        <w:tc>
          <w:tcPr>
            <w:tcW w:w="1843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19" w:type="dxa"/>
            <w:shd w:val="clear" w:color="auto" w:fill="auto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417" w:type="dxa"/>
          </w:tcPr>
          <w:p w:rsidR="00A64EF2" w:rsidRPr="00A64EF2" w:rsidRDefault="00A64EF2" w:rsidP="00A64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:rsidR="00A64EF2" w:rsidRPr="00A64EF2" w:rsidRDefault="00A64EF2" w:rsidP="00A64EF2">
      <w:pPr>
        <w:keepNext/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ectPr w:rsidR="00A64EF2" w:rsidRPr="00A64EF2" w:rsidSect="00A908C2">
          <w:footerReference w:type="even" r:id="rId6"/>
          <w:footerReference w:type="default" r:id="rId7"/>
          <w:pgSz w:w="11907" w:h="16840"/>
          <w:pgMar w:top="0" w:right="1134" w:bottom="346" w:left="709" w:header="709" w:footer="709" w:gutter="0"/>
          <w:pgNumType w:start="1"/>
          <w:cols w:space="709"/>
          <w:titlePg/>
          <w:docGrid w:linePitch="272"/>
        </w:sectPr>
      </w:pPr>
    </w:p>
    <w:p w:rsidR="006D0FBC" w:rsidRDefault="006D0FBC" w:rsidP="00A908C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</w:pPr>
    </w:p>
    <w:sectPr w:rsidR="006D0FBC" w:rsidSect="00AF4FFC">
      <w:footerReference w:type="even" r:id="rId8"/>
      <w:footerReference w:type="default" r:id="rId9"/>
      <w:pgSz w:w="11907" w:h="16840"/>
      <w:pgMar w:top="0" w:right="1134" w:bottom="346" w:left="70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E6" w:rsidRDefault="00D031E6">
      <w:pPr>
        <w:spacing w:after="0" w:line="240" w:lineRule="auto"/>
      </w:pPr>
      <w:r>
        <w:separator/>
      </w:r>
    </w:p>
  </w:endnote>
  <w:endnote w:type="continuationSeparator" w:id="0">
    <w:p w:rsidR="00D031E6" w:rsidRDefault="00D0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87" w:rsidRDefault="00A64EF2" w:rsidP="003574C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4187" w:rsidRDefault="00D031E6" w:rsidP="003574C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87" w:rsidRDefault="00A64EF2" w:rsidP="003574C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AB5">
      <w:rPr>
        <w:rStyle w:val="a5"/>
        <w:noProof/>
      </w:rPr>
      <w:t>2</w:t>
    </w:r>
    <w:r>
      <w:rPr>
        <w:rStyle w:val="a5"/>
      </w:rPr>
      <w:fldChar w:fldCharType="end"/>
    </w:r>
  </w:p>
  <w:p w:rsidR="00DB4187" w:rsidRDefault="00D031E6" w:rsidP="003574C2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82" w:rsidRDefault="00A64EF2" w:rsidP="003574C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F82" w:rsidRDefault="00D031E6" w:rsidP="003574C2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82" w:rsidRDefault="00A64EF2" w:rsidP="003574C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AB5">
      <w:rPr>
        <w:rStyle w:val="a5"/>
        <w:noProof/>
      </w:rPr>
      <w:t>1</w:t>
    </w:r>
    <w:r>
      <w:rPr>
        <w:rStyle w:val="a5"/>
      </w:rPr>
      <w:fldChar w:fldCharType="end"/>
    </w:r>
  </w:p>
  <w:p w:rsidR="00E77F82" w:rsidRDefault="00D031E6" w:rsidP="003574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E6" w:rsidRDefault="00D031E6">
      <w:pPr>
        <w:spacing w:after="0" w:line="240" w:lineRule="auto"/>
      </w:pPr>
      <w:r>
        <w:separator/>
      </w:r>
    </w:p>
  </w:footnote>
  <w:footnote w:type="continuationSeparator" w:id="0">
    <w:p w:rsidR="00D031E6" w:rsidRDefault="00D03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B5"/>
    <w:rsid w:val="00065E3B"/>
    <w:rsid w:val="000A54D9"/>
    <w:rsid w:val="00204CB5"/>
    <w:rsid w:val="00390C7D"/>
    <w:rsid w:val="00404AB5"/>
    <w:rsid w:val="005670A4"/>
    <w:rsid w:val="0059498C"/>
    <w:rsid w:val="006D0FBC"/>
    <w:rsid w:val="009B11C1"/>
    <w:rsid w:val="00A64EF2"/>
    <w:rsid w:val="00A908C2"/>
    <w:rsid w:val="00B46480"/>
    <w:rsid w:val="00D031E6"/>
    <w:rsid w:val="00E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9988"/>
  <w15:docId w15:val="{B934C24C-6E20-4875-9815-C3C3BAA7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4EF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6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A64EF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User</cp:lastModifiedBy>
  <cp:revision>7</cp:revision>
  <cp:lastPrinted>2025-09-04T09:51:00Z</cp:lastPrinted>
  <dcterms:created xsi:type="dcterms:W3CDTF">2025-05-29T08:33:00Z</dcterms:created>
  <dcterms:modified xsi:type="dcterms:W3CDTF">2025-09-04T09:52:00Z</dcterms:modified>
</cp:coreProperties>
</file>