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6B" w:rsidRPr="008D0A6B" w:rsidRDefault="008D0A6B" w:rsidP="008D0A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0A6B">
        <w:rPr>
          <w:rFonts w:ascii="Times New Roman" w:hAnsi="Times New Roman" w:cs="Times New Roman"/>
          <w:sz w:val="28"/>
          <w:szCs w:val="28"/>
        </w:rPr>
        <w:fldChar w:fldCharType="begin"/>
      </w:r>
      <w:r w:rsidRPr="008D0A6B">
        <w:rPr>
          <w:rFonts w:ascii="Times New Roman" w:hAnsi="Times New Roman" w:cs="Times New Roman"/>
          <w:sz w:val="28"/>
          <w:szCs w:val="28"/>
        </w:rPr>
        <w:instrText>HYPERLINK "consultantplus://offline/ref=654E18FAF77B43BCD9251CB28CC1E62D0F15332C1BB161B659FD63690F8D982CD4D02C9E0A11F931MFi5N"</w:instrText>
      </w:r>
      <w:r w:rsidRPr="008D0A6B">
        <w:rPr>
          <w:rFonts w:ascii="Times New Roman" w:hAnsi="Times New Roman" w:cs="Times New Roman"/>
          <w:sz w:val="28"/>
          <w:szCs w:val="28"/>
        </w:rPr>
        <w:fldChar w:fldCharType="separate"/>
      </w:r>
      <w:r w:rsidRPr="008D0A6B">
        <w:rPr>
          <w:rFonts w:ascii="Times New Roman" w:hAnsi="Times New Roman" w:cs="Times New Roman"/>
          <w:i/>
          <w:color w:val="0000FF"/>
          <w:sz w:val="28"/>
          <w:szCs w:val="28"/>
        </w:rPr>
        <w:br/>
        <w:t xml:space="preserve">Приказ </w:t>
      </w:r>
      <w:proofErr w:type="spellStart"/>
      <w:r w:rsidRPr="008D0A6B">
        <w:rPr>
          <w:rFonts w:ascii="Times New Roman" w:hAnsi="Times New Roman" w:cs="Times New Roman"/>
          <w:i/>
          <w:color w:val="0000FF"/>
          <w:sz w:val="28"/>
          <w:szCs w:val="28"/>
        </w:rPr>
        <w:t>Минобрнауки</w:t>
      </w:r>
      <w:proofErr w:type="spellEnd"/>
      <w:r w:rsidRPr="008D0A6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России от 14.10.2015 N 1147 (ред. от 30.11.2015) "Об утверждении Порядка приема на обучение по образовательным программам высшего образования - программам </w:t>
      </w:r>
      <w:proofErr w:type="spellStart"/>
      <w:r w:rsidRPr="008D0A6B">
        <w:rPr>
          <w:rFonts w:ascii="Times New Roman" w:hAnsi="Times New Roman" w:cs="Times New Roman"/>
          <w:i/>
          <w:color w:val="0000FF"/>
          <w:sz w:val="28"/>
          <w:szCs w:val="28"/>
        </w:rPr>
        <w:t>бакалавриата</w:t>
      </w:r>
      <w:proofErr w:type="spellEnd"/>
      <w:r w:rsidRPr="008D0A6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, программам </w:t>
      </w:r>
      <w:proofErr w:type="spellStart"/>
      <w:r w:rsidRPr="008D0A6B">
        <w:rPr>
          <w:rFonts w:ascii="Times New Roman" w:hAnsi="Times New Roman" w:cs="Times New Roman"/>
          <w:i/>
          <w:color w:val="0000FF"/>
          <w:sz w:val="28"/>
          <w:szCs w:val="28"/>
        </w:rPr>
        <w:t>специалитета</w:t>
      </w:r>
      <w:proofErr w:type="spellEnd"/>
      <w:r w:rsidRPr="008D0A6B">
        <w:rPr>
          <w:rFonts w:ascii="Times New Roman" w:hAnsi="Times New Roman" w:cs="Times New Roman"/>
          <w:i/>
          <w:color w:val="0000FF"/>
          <w:sz w:val="28"/>
          <w:szCs w:val="28"/>
        </w:rPr>
        <w:t>, программам магистратуры" {</w:t>
      </w:r>
      <w:proofErr w:type="spellStart"/>
      <w:r w:rsidRPr="008D0A6B">
        <w:rPr>
          <w:rFonts w:ascii="Times New Roman" w:hAnsi="Times New Roman" w:cs="Times New Roman"/>
          <w:i/>
          <w:color w:val="0000FF"/>
          <w:sz w:val="28"/>
          <w:szCs w:val="28"/>
        </w:rPr>
        <w:t>КонсультантПлюс</w:t>
      </w:r>
      <w:proofErr w:type="spellEnd"/>
      <w:r w:rsidRPr="008D0A6B">
        <w:rPr>
          <w:rFonts w:ascii="Times New Roman" w:hAnsi="Times New Roman" w:cs="Times New Roman"/>
          <w:i/>
          <w:color w:val="0000FF"/>
          <w:sz w:val="28"/>
          <w:szCs w:val="28"/>
        </w:rPr>
        <w:t>}</w:t>
      </w:r>
      <w:r w:rsidRPr="008D0A6B">
        <w:rPr>
          <w:rFonts w:ascii="Times New Roman" w:hAnsi="Times New Roman" w:cs="Times New Roman"/>
          <w:sz w:val="28"/>
          <w:szCs w:val="28"/>
        </w:rPr>
        <w:fldChar w:fldCharType="end"/>
      </w:r>
      <w:r w:rsidRPr="008D0A6B">
        <w:rPr>
          <w:rFonts w:ascii="Times New Roman" w:hAnsi="Times New Roman" w:cs="Times New Roman"/>
          <w:sz w:val="28"/>
          <w:szCs w:val="28"/>
        </w:rPr>
        <w:br/>
      </w:r>
    </w:p>
    <w:p w:rsidR="008D0A6B" w:rsidRPr="008D0A6B" w:rsidRDefault="008D0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A6B">
        <w:rPr>
          <w:rFonts w:ascii="Times New Roman" w:hAnsi="Times New Roman" w:cs="Times New Roman"/>
          <w:sz w:val="28"/>
          <w:szCs w:val="28"/>
        </w:rPr>
        <w:t>IV. Учет индивидуальных достижений поступающих при приеме на обучение</w:t>
      </w:r>
      <w:r w:rsidR="003226DC">
        <w:rPr>
          <w:rFonts w:ascii="Times New Roman" w:hAnsi="Times New Roman" w:cs="Times New Roman"/>
          <w:sz w:val="28"/>
          <w:szCs w:val="28"/>
        </w:rPr>
        <w:t>.</w:t>
      </w:r>
    </w:p>
    <w:p w:rsidR="008D0A6B" w:rsidRPr="008D0A6B" w:rsidRDefault="003226DC" w:rsidP="008D0A6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8D0A6B" w:rsidRPr="008D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A6B" w:rsidRPr="008D0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приеме на обучение по программам </w:t>
      </w:r>
      <w:proofErr w:type="spellStart"/>
      <w:r w:rsidR="008D0A6B" w:rsidRPr="008D0A6B">
        <w:rPr>
          <w:rFonts w:ascii="Times New Roman" w:eastAsiaTheme="minorHAnsi" w:hAnsi="Times New Roman" w:cs="Times New Roman"/>
          <w:sz w:val="28"/>
          <w:szCs w:val="28"/>
          <w:lang w:eastAsia="en-US"/>
        </w:rPr>
        <w:t>бакалавриата</w:t>
      </w:r>
      <w:proofErr w:type="spellEnd"/>
      <w:r w:rsidR="008D0A6B" w:rsidRPr="008D0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программам </w:t>
      </w:r>
      <w:proofErr w:type="spellStart"/>
      <w:r w:rsidR="008D0A6B" w:rsidRPr="008D0A6B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специалитета</w:t>
      </w:r>
      <w:proofErr w:type="spellEnd"/>
      <w:r w:rsidR="008D0A6B" w:rsidRPr="008D0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 высшего образования может начислять баллы за следующие индивидуальные достижения:</w:t>
      </w:r>
      <w:proofErr w:type="gramEnd"/>
    </w:p>
    <w:p w:rsidR="008D0A6B" w:rsidRPr="008D0A6B" w:rsidRDefault="008D0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A6B">
        <w:rPr>
          <w:rFonts w:ascii="Times New Roman" w:hAnsi="Times New Roman" w:cs="Times New Roman"/>
          <w:sz w:val="28"/>
          <w:szCs w:val="28"/>
        </w:rPr>
        <w:t xml:space="preserve">наличие статуса чемпиона и призера Олимпийских игр, </w:t>
      </w:r>
      <w:proofErr w:type="spellStart"/>
      <w:r w:rsidRPr="008D0A6B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8D0A6B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8D0A6B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8D0A6B">
        <w:rPr>
          <w:rFonts w:ascii="Times New Roman" w:hAnsi="Times New Roman" w:cs="Times New Roman"/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8D0A6B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8D0A6B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8D0A6B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8D0A6B">
        <w:rPr>
          <w:rFonts w:ascii="Times New Roman" w:hAnsi="Times New Roman" w:cs="Times New Roman"/>
          <w:sz w:val="28"/>
          <w:szCs w:val="28"/>
        </w:rPr>
        <w:t xml:space="preserve"> игр, </w:t>
      </w:r>
      <w:r w:rsidRPr="003226DC">
        <w:rPr>
          <w:rFonts w:ascii="Times New Roman" w:hAnsi="Times New Roman" w:cs="Times New Roman"/>
          <w:b/>
          <w:sz w:val="28"/>
          <w:szCs w:val="28"/>
        </w:rPr>
        <w:t xml:space="preserve"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</w:t>
      </w:r>
      <w:hyperlink r:id="rId5" w:history="1">
        <w:r w:rsidRPr="003226DC">
          <w:rPr>
            <w:rFonts w:ascii="Times New Roman" w:hAnsi="Times New Roman" w:cs="Times New Roman"/>
            <w:b/>
            <w:color w:val="0000FF"/>
            <w:sz w:val="28"/>
            <w:szCs w:val="28"/>
          </w:rPr>
          <w:t>образца</w:t>
        </w:r>
      </w:hyperlink>
      <w:r w:rsidRPr="003226DC">
        <w:rPr>
          <w:rFonts w:ascii="Times New Roman" w:hAnsi="Times New Roman" w:cs="Times New Roman"/>
          <w:b/>
          <w:sz w:val="28"/>
          <w:szCs w:val="28"/>
        </w:rPr>
        <w:t xml:space="preserve"> - при поступлении на</w:t>
      </w:r>
      <w:proofErr w:type="gramEnd"/>
      <w:r w:rsidRPr="003226DC">
        <w:rPr>
          <w:rFonts w:ascii="Times New Roman" w:hAnsi="Times New Roman" w:cs="Times New Roman"/>
          <w:b/>
          <w:sz w:val="28"/>
          <w:szCs w:val="28"/>
        </w:rPr>
        <w:t xml:space="preserve"> обучение по специальностям и направлениям подготовки, не относящимся к специальностям и направлениям подготовки в области физической культуры и спорта (не используемые для получения преимуще</w:t>
      </w:r>
      <w:proofErr w:type="gramStart"/>
      <w:r w:rsidRPr="003226DC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3226DC">
        <w:rPr>
          <w:rFonts w:ascii="Times New Roman" w:hAnsi="Times New Roman" w:cs="Times New Roman"/>
          <w:b/>
          <w:sz w:val="28"/>
          <w:szCs w:val="28"/>
        </w:rPr>
        <w:t>и поступлении на обучение по конкретным условиям поступления и конкретным основаниям приема);</w:t>
      </w:r>
    </w:p>
    <w:sectPr w:rsidR="008D0A6B" w:rsidRPr="008D0A6B" w:rsidSect="0061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savePreviewPicture/>
  <w:compat/>
  <w:rsids>
    <w:rsidRoot w:val="008D0A6B"/>
    <w:rsid w:val="00042652"/>
    <w:rsid w:val="00085754"/>
    <w:rsid w:val="0013262A"/>
    <w:rsid w:val="002605F2"/>
    <w:rsid w:val="003226DC"/>
    <w:rsid w:val="003227C2"/>
    <w:rsid w:val="00406C83"/>
    <w:rsid w:val="005027A2"/>
    <w:rsid w:val="005F3E20"/>
    <w:rsid w:val="00756B9F"/>
    <w:rsid w:val="007A5D18"/>
    <w:rsid w:val="007B49C3"/>
    <w:rsid w:val="0082271D"/>
    <w:rsid w:val="008A12CC"/>
    <w:rsid w:val="008D0A6B"/>
    <w:rsid w:val="00935C59"/>
    <w:rsid w:val="00A27DE1"/>
    <w:rsid w:val="00A37224"/>
    <w:rsid w:val="00AD69E3"/>
    <w:rsid w:val="00BE3BE8"/>
    <w:rsid w:val="00CA1910"/>
    <w:rsid w:val="00D44070"/>
    <w:rsid w:val="00DB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A6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4E18FAF77B43BCD9251CB28CC1E62D0F1A34231AB161B659FD63690F8D982CD4D02C9E0A11FB32MFi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485F-6FB9-47EA-8EAC-94C1B357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moskvitina</dc:creator>
  <cp:lastModifiedBy>moskvitina</cp:lastModifiedBy>
  <cp:revision>1</cp:revision>
  <dcterms:created xsi:type="dcterms:W3CDTF">2016-02-11T13:34:00Z</dcterms:created>
  <dcterms:modified xsi:type="dcterms:W3CDTF">2016-02-11T13:47:00Z</dcterms:modified>
</cp:coreProperties>
</file>